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676F43" w14:paraId="4EE0F80F" w14:textId="77777777">
        <w:tc>
          <w:tcPr>
            <w:tcW w:w="1101" w:type="dxa"/>
            <w:tcBorders>
              <w:top w:val="none" w:sz="4" w:space="0" w:color="000000"/>
              <w:left w:val="none" w:sz="4" w:space="0" w:color="000000"/>
              <w:bottom w:val="single" w:sz="4" w:space="0" w:color="auto"/>
              <w:right w:val="none" w:sz="4" w:space="0" w:color="000000"/>
            </w:tcBorders>
          </w:tcPr>
          <w:p w14:paraId="60D2EA4E" w14:textId="77777777" w:rsidR="00676F43" w:rsidRDefault="00605B59">
            <w:pPr>
              <w:tabs>
                <w:tab w:val="center" w:pos="4677"/>
                <w:tab w:val="right" w:pos="9355"/>
              </w:tabs>
              <w:rPr>
                <w:rFonts w:eastAsia="Calibri"/>
                <w:sz w:val="28"/>
                <w:szCs w:val="28"/>
                <w:lang w:eastAsia="en-US"/>
              </w:rPr>
            </w:pPr>
            <w:r>
              <w:rPr>
                <w:rFonts w:eastAsia="Calibri"/>
                <w:noProof/>
                <w:sz w:val="28"/>
                <w:szCs w:val="28"/>
              </w:rPr>
              <w:drawing>
                <wp:inline distT="0" distB="0" distL="0" distR="0" wp14:anchorId="58BB2FDC" wp14:editId="2027FA1E">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w:r>
          </w:p>
        </w:tc>
        <w:tc>
          <w:tcPr>
            <w:tcW w:w="9814" w:type="dxa"/>
            <w:tcBorders>
              <w:top w:val="none" w:sz="4" w:space="0" w:color="000000"/>
              <w:left w:val="none" w:sz="4" w:space="0" w:color="000000"/>
              <w:bottom w:val="single" w:sz="4" w:space="0" w:color="auto"/>
              <w:right w:val="none" w:sz="4" w:space="0" w:color="000000"/>
            </w:tcBorders>
          </w:tcPr>
          <w:p w14:paraId="16739D69" w14:textId="77777777" w:rsidR="00676F43" w:rsidRDefault="00605B59">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14:paraId="6C6A8E46" w14:textId="77777777" w:rsidR="00676F43" w:rsidRDefault="00676F43">
            <w:pPr>
              <w:tabs>
                <w:tab w:val="center" w:pos="4677"/>
                <w:tab w:val="right" w:pos="9355"/>
              </w:tabs>
              <w:jc w:val="center"/>
              <w:rPr>
                <w:rFonts w:eastAsia="Calibri"/>
                <w:sz w:val="28"/>
                <w:szCs w:val="28"/>
                <w:lang w:eastAsia="en-US"/>
              </w:rPr>
            </w:pPr>
          </w:p>
        </w:tc>
      </w:tr>
    </w:tbl>
    <w:p w14:paraId="27992F31" w14:textId="77777777" w:rsidR="00676F43" w:rsidRDefault="00676F43">
      <w:pPr>
        <w:ind w:left="706"/>
        <w:jc w:val="center"/>
        <w:rPr>
          <w:b/>
          <w:bCs/>
          <w:sz w:val="28"/>
          <w:szCs w:val="28"/>
        </w:rPr>
      </w:pPr>
    </w:p>
    <w:p w14:paraId="3AB4392D" w14:textId="77777777" w:rsidR="00676F43" w:rsidRDefault="00676F43">
      <w:pPr>
        <w:ind w:left="706"/>
        <w:jc w:val="center"/>
        <w:rPr>
          <w:b/>
          <w:bCs/>
          <w:sz w:val="28"/>
          <w:szCs w:val="28"/>
        </w:rPr>
      </w:pPr>
    </w:p>
    <w:p w14:paraId="2F024D0A" w14:textId="77777777" w:rsidR="00676F43" w:rsidRDefault="00676F43">
      <w:pPr>
        <w:ind w:left="706"/>
        <w:jc w:val="center"/>
        <w:rPr>
          <w:b/>
          <w:bCs/>
          <w:sz w:val="28"/>
          <w:szCs w:val="28"/>
        </w:rPr>
      </w:pPr>
    </w:p>
    <w:p w14:paraId="06523C5F" w14:textId="77777777" w:rsidR="00676F43" w:rsidRDefault="00676F43">
      <w:pPr>
        <w:ind w:left="706"/>
        <w:jc w:val="center"/>
        <w:rPr>
          <w:b/>
          <w:bCs/>
          <w:sz w:val="28"/>
          <w:szCs w:val="28"/>
        </w:rPr>
      </w:pPr>
    </w:p>
    <w:p w14:paraId="1BE2C3C8" w14:textId="77777777" w:rsidR="00676F43" w:rsidRDefault="00676F43">
      <w:pPr>
        <w:ind w:left="706"/>
        <w:jc w:val="center"/>
        <w:rPr>
          <w:b/>
          <w:bCs/>
          <w:sz w:val="28"/>
          <w:szCs w:val="28"/>
        </w:rPr>
      </w:pPr>
    </w:p>
    <w:p w14:paraId="657D9D21" w14:textId="77777777" w:rsidR="00676F43" w:rsidRDefault="00676F43">
      <w:pPr>
        <w:ind w:left="706"/>
        <w:jc w:val="center"/>
        <w:rPr>
          <w:b/>
          <w:bCs/>
          <w:sz w:val="28"/>
          <w:szCs w:val="28"/>
        </w:rPr>
      </w:pPr>
    </w:p>
    <w:p w14:paraId="1F01F426" w14:textId="77777777" w:rsidR="00676F43" w:rsidRDefault="00676F43">
      <w:pPr>
        <w:ind w:left="706"/>
        <w:jc w:val="center"/>
        <w:rPr>
          <w:b/>
          <w:bCs/>
          <w:sz w:val="28"/>
          <w:szCs w:val="28"/>
        </w:rPr>
      </w:pPr>
    </w:p>
    <w:p w14:paraId="290024A2" w14:textId="77777777" w:rsidR="00676F43" w:rsidRDefault="00676F43">
      <w:pPr>
        <w:ind w:left="706"/>
        <w:jc w:val="center"/>
        <w:rPr>
          <w:b/>
          <w:bCs/>
          <w:sz w:val="28"/>
          <w:szCs w:val="28"/>
        </w:rPr>
      </w:pPr>
    </w:p>
    <w:p w14:paraId="058A11A1" w14:textId="77777777" w:rsidR="00676F43" w:rsidRDefault="00676F43">
      <w:pPr>
        <w:ind w:left="706"/>
        <w:jc w:val="center"/>
        <w:rPr>
          <w:b/>
          <w:bCs/>
          <w:sz w:val="28"/>
          <w:szCs w:val="28"/>
        </w:rPr>
      </w:pPr>
    </w:p>
    <w:p w14:paraId="1CD2F880" w14:textId="77777777" w:rsidR="00676F43" w:rsidRDefault="00676F43">
      <w:pPr>
        <w:ind w:left="706"/>
        <w:jc w:val="center"/>
        <w:rPr>
          <w:b/>
          <w:bCs/>
          <w:sz w:val="28"/>
          <w:szCs w:val="28"/>
        </w:rPr>
      </w:pPr>
    </w:p>
    <w:p w14:paraId="64940404" w14:textId="77777777" w:rsidR="00676F43" w:rsidRDefault="00676F43">
      <w:pPr>
        <w:ind w:left="706"/>
        <w:jc w:val="center"/>
        <w:rPr>
          <w:b/>
          <w:bCs/>
          <w:sz w:val="28"/>
          <w:szCs w:val="28"/>
        </w:rPr>
      </w:pPr>
    </w:p>
    <w:p w14:paraId="1D6AEC2A" w14:textId="77777777" w:rsidR="00676F43" w:rsidRDefault="00676F43">
      <w:pPr>
        <w:ind w:left="706"/>
        <w:jc w:val="center"/>
        <w:rPr>
          <w:b/>
          <w:bCs/>
          <w:sz w:val="28"/>
          <w:szCs w:val="28"/>
        </w:rPr>
      </w:pPr>
    </w:p>
    <w:p w14:paraId="29F2D183" w14:textId="77777777" w:rsidR="00676F43" w:rsidRDefault="00676F43">
      <w:pPr>
        <w:ind w:left="706"/>
        <w:jc w:val="center"/>
        <w:rPr>
          <w:b/>
          <w:bCs/>
          <w:sz w:val="28"/>
          <w:szCs w:val="28"/>
        </w:rPr>
      </w:pPr>
    </w:p>
    <w:p w14:paraId="635C68A7" w14:textId="77777777" w:rsidR="00676F43" w:rsidRDefault="00676F43">
      <w:pPr>
        <w:ind w:left="706"/>
        <w:jc w:val="center"/>
        <w:rPr>
          <w:b/>
          <w:bCs/>
          <w:sz w:val="28"/>
          <w:szCs w:val="28"/>
        </w:rPr>
      </w:pPr>
    </w:p>
    <w:p w14:paraId="6B27B53E" w14:textId="77777777" w:rsidR="00676F43" w:rsidRDefault="00676F43">
      <w:pPr>
        <w:ind w:left="706"/>
        <w:jc w:val="center"/>
        <w:rPr>
          <w:b/>
          <w:bCs/>
          <w:sz w:val="28"/>
          <w:szCs w:val="28"/>
        </w:rPr>
      </w:pPr>
    </w:p>
    <w:p w14:paraId="6D60FEE9" w14:textId="77777777" w:rsidR="00D51689" w:rsidRDefault="00D51689" w:rsidP="00D51689">
      <w:pPr>
        <w:pStyle w:val="docdata"/>
        <w:spacing w:before="0" w:beforeAutospacing="0" w:after="0" w:afterAutospacing="0"/>
        <w:jc w:val="center"/>
      </w:pPr>
      <w:r>
        <w:rPr>
          <w:b/>
          <w:bCs/>
          <w:color w:val="000000"/>
        </w:rPr>
        <w:t>Рабочая программа дисциплины</w:t>
      </w:r>
    </w:p>
    <w:p w14:paraId="3D20265B" w14:textId="77777777" w:rsidR="00676F43" w:rsidRPr="00D51689" w:rsidRDefault="00605B59" w:rsidP="00D51689">
      <w:pPr>
        <w:spacing w:line="276" w:lineRule="auto"/>
        <w:jc w:val="center"/>
      </w:pPr>
      <w:r w:rsidRPr="00D51689">
        <w:t xml:space="preserve">ОУДБ 10. БИОЛОГИЯ  </w:t>
      </w:r>
    </w:p>
    <w:p w14:paraId="7893136D" w14:textId="3E4BA3D0" w:rsidR="00676F43" w:rsidRDefault="00F34809">
      <w:pPr>
        <w:tabs>
          <w:tab w:val="center" w:pos="4677"/>
          <w:tab w:val="left" w:pos="6675"/>
        </w:tabs>
        <w:spacing w:line="276" w:lineRule="auto"/>
        <w:jc w:val="center"/>
        <w:rPr>
          <w:b/>
          <w:sz w:val="28"/>
          <w:szCs w:val="28"/>
        </w:rPr>
      </w:pPr>
      <w:r w:rsidRPr="00F34809">
        <w:t>15.01.39 Сварщик-оператор полностью механизированной, автоматической и роботизированной сварки</w:t>
      </w:r>
      <w:r w:rsidR="00605B59">
        <w:rPr>
          <w:b/>
          <w:sz w:val="28"/>
          <w:szCs w:val="28"/>
        </w:rPr>
        <w:t xml:space="preserve"> </w:t>
      </w:r>
    </w:p>
    <w:p w14:paraId="3D5D4558" w14:textId="77777777" w:rsidR="00676F43" w:rsidRDefault="00676F43">
      <w:pPr>
        <w:spacing w:after="200" w:line="276" w:lineRule="auto"/>
        <w:rPr>
          <w:rFonts w:eastAsia="Calibri"/>
          <w:sz w:val="28"/>
          <w:szCs w:val="28"/>
        </w:rPr>
      </w:pPr>
    </w:p>
    <w:p w14:paraId="3E3A077A" w14:textId="77777777" w:rsidR="00676F43" w:rsidRDefault="00676F43">
      <w:pPr>
        <w:spacing w:line="240" w:lineRule="exact"/>
        <w:ind w:left="2772"/>
        <w:jc w:val="both"/>
        <w:rPr>
          <w:sz w:val="28"/>
          <w:szCs w:val="28"/>
        </w:rPr>
      </w:pPr>
    </w:p>
    <w:p w14:paraId="533DAA3C" w14:textId="77777777" w:rsidR="00676F43" w:rsidRDefault="00676F43">
      <w:pPr>
        <w:spacing w:line="240" w:lineRule="exact"/>
        <w:ind w:left="2772"/>
        <w:jc w:val="both"/>
        <w:rPr>
          <w:sz w:val="28"/>
          <w:szCs w:val="28"/>
        </w:rPr>
      </w:pPr>
    </w:p>
    <w:p w14:paraId="7FB8B49B" w14:textId="77777777" w:rsidR="00676F43" w:rsidRDefault="00676F43">
      <w:pPr>
        <w:spacing w:line="240" w:lineRule="exact"/>
        <w:ind w:left="2772"/>
        <w:jc w:val="both"/>
        <w:rPr>
          <w:sz w:val="28"/>
          <w:szCs w:val="28"/>
        </w:rPr>
      </w:pPr>
    </w:p>
    <w:p w14:paraId="6BF5A554" w14:textId="77777777" w:rsidR="00676F43" w:rsidRDefault="00676F43">
      <w:pPr>
        <w:spacing w:line="240" w:lineRule="exact"/>
        <w:ind w:left="2772"/>
        <w:jc w:val="both"/>
        <w:rPr>
          <w:sz w:val="28"/>
          <w:szCs w:val="28"/>
        </w:rPr>
      </w:pPr>
    </w:p>
    <w:p w14:paraId="49D46DA5" w14:textId="77777777" w:rsidR="00676F43" w:rsidRDefault="00676F43">
      <w:pPr>
        <w:spacing w:line="240" w:lineRule="exact"/>
        <w:ind w:left="2772"/>
        <w:jc w:val="both"/>
        <w:rPr>
          <w:sz w:val="28"/>
          <w:szCs w:val="28"/>
        </w:rPr>
      </w:pPr>
    </w:p>
    <w:p w14:paraId="757F1C98" w14:textId="77777777" w:rsidR="00676F43" w:rsidRDefault="00676F43">
      <w:pPr>
        <w:spacing w:line="240" w:lineRule="exact"/>
        <w:ind w:left="2772"/>
        <w:jc w:val="both"/>
        <w:rPr>
          <w:sz w:val="28"/>
          <w:szCs w:val="28"/>
        </w:rPr>
      </w:pPr>
    </w:p>
    <w:p w14:paraId="2878E244" w14:textId="77777777" w:rsidR="00676F43" w:rsidRDefault="00676F43">
      <w:pPr>
        <w:spacing w:line="240" w:lineRule="exact"/>
        <w:ind w:left="2772"/>
        <w:jc w:val="both"/>
        <w:rPr>
          <w:sz w:val="28"/>
          <w:szCs w:val="28"/>
        </w:rPr>
      </w:pPr>
    </w:p>
    <w:p w14:paraId="408D05AC" w14:textId="77777777" w:rsidR="00676F43" w:rsidRDefault="00676F43">
      <w:pPr>
        <w:spacing w:line="240" w:lineRule="exact"/>
        <w:ind w:left="2772"/>
        <w:jc w:val="both"/>
        <w:rPr>
          <w:sz w:val="28"/>
          <w:szCs w:val="28"/>
        </w:rPr>
      </w:pPr>
    </w:p>
    <w:p w14:paraId="7D1F6F72" w14:textId="77777777" w:rsidR="00676F43" w:rsidRDefault="00676F43">
      <w:pPr>
        <w:spacing w:line="240" w:lineRule="exact"/>
        <w:ind w:left="2772"/>
        <w:jc w:val="both"/>
        <w:rPr>
          <w:sz w:val="28"/>
          <w:szCs w:val="28"/>
        </w:rPr>
      </w:pPr>
    </w:p>
    <w:p w14:paraId="3A03720F" w14:textId="77777777" w:rsidR="00676F43" w:rsidRDefault="00676F43">
      <w:pPr>
        <w:spacing w:line="240" w:lineRule="exact"/>
        <w:ind w:left="2772"/>
        <w:jc w:val="both"/>
        <w:rPr>
          <w:sz w:val="28"/>
          <w:szCs w:val="28"/>
        </w:rPr>
      </w:pPr>
    </w:p>
    <w:p w14:paraId="313B76DA" w14:textId="77777777" w:rsidR="00676F43" w:rsidRDefault="00676F43">
      <w:pPr>
        <w:spacing w:line="240" w:lineRule="exact"/>
        <w:ind w:left="2772"/>
        <w:jc w:val="both"/>
        <w:rPr>
          <w:sz w:val="28"/>
          <w:szCs w:val="28"/>
        </w:rPr>
      </w:pPr>
    </w:p>
    <w:p w14:paraId="514B5506" w14:textId="77777777" w:rsidR="00676F43" w:rsidRDefault="00676F43">
      <w:pPr>
        <w:spacing w:line="240" w:lineRule="exact"/>
        <w:ind w:left="2772"/>
        <w:jc w:val="both"/>
        <w:rPr>
          <w:sz w:val="28"/>
          <w:szCs w:val="28"/>
        </w:rPr>
      </w:pPr>
    </w:p>
    <w:p w14:paraId="52099A20" w14:textId="77777777" w:rsidR="00676F43" w:rsidRDefault="00676F43">
      <w:pPr>
        <w:spacing w:line="240" w:lineRule="exact"/>
        <w:ind w:left="2772"/>
        <w:jc w:val="both"/>
        <w:rPr>
          <w:sz w:val="28"/>
          <w:szCs w:val="28"/>
        </w:rPr>
      </w:pPr>
    </w:p>
    <w:p w14:paraId="556A9A63" w14:textId="77777777" w:rsidR="00676F43" w:rsidRDefault="00676F43">
      <w:pPr>
        <w:spacing w:line="240" w:lineRule="exact"/>
        <w:ind w:left="2772"/>
        <w:jc w:val="both"/>
        <w:rPr>
          <w:sz w:val="28"/>
          <w:szCs w:val="28"/>
        </w:rPr>
      </w:pPr>
    </w:p>
    <w:p w14:paraId="75B19CDB" w14:textId="77777777" w:rsidR="00676F43" w:rsidRDefault="00676F43">
      <w:pPr>
        <w:spacing w:line="240" w:lineRule="exact"/>
        <w:ind w:left="2772"/>
        <w:jc w:val="both"/>
        <w:rPr>
          <w:sz w:val="28"/>
          <w:szCs w:val="28"/>
        </w:rPr>
      </w:pPr>
    </w:p>
    <w:p w14:paraId="39DB760B" w14:textId="77777777" w:rsidR="00676F43" w:rsidRDefault="00676F43">
      <w:pPr>
        <w:spacing w:line="240" w:lineRule="exact"/>
        <w:ind w:left="2772"/>
        <w:jc w:val="both"/>
        <w:rPr>
          <w:sz w:val="28"/>
          <w:szCs w:val="28"/>
        </w:rPr>
      </w:pPr>
    </w:p>
    <w:p w14:paraId="334C60D5" w14:textId="77777777" w:rsidR="00676F43" w:rsidRDefault="00676F43">
      <w:pPr>
        <w:spacing w:line="240" w:lineRule="exact"/>
        <w:ind w:left="2772"/>
        <w:jc w:val="both"/>
        <w:rPr>
          <w:sz w:val="28"/>
          <w:szCs w:val="28"/>
        </w:rPr>
      </w:pPr>
    </w:p>
    <w:p w14:paraId="142BA73E" w14:textId="77777777" w:rsidR="00676F43" w:rsidRDefault="00676F43">
      <w:pPr>
        <w:spacing w:line="240" w:lineRule="exact"/>
        <w:ind w:left="2772"/>
        <w:jc w:val="both"/>
        <w:rPr>
          <w:sz w:val="28"/>
          <w:szCs w:val="28"/>
        </w:rPr>
      </w:pPr>
    </w:p>
    <w:p w14:paraId="69BBC386" w14:textId="77777777" w:rsidR="00676F43" w:rsidRDefault="00676F43">
      <w:pPr>
        <w:spacing w:line="240" w:lineRule="exact"/>
        <w:ind w:left="2772"/>
        <w:jc w:val="both"/>
        <w:rPr>
          <w:sz w:val="28"/>
          <w:szCs w:val="28"/>
        </w:rPr>
      </w:pPr>
    </w:p>
    <w:p w14:paraId="6348C8E3" w14:textId="77777777" w:rsidR="00676F43" w:rsidRDefault="00676F43">
      <w:pPr>
        <w:spacing w:line="240" w:lineRule="exact"/>
        <w:ind w:left="2772"/>
        <w:jc w:val="both"/>
        <w:rPr>
          <w:sz w:val="28"/>
          <w:szCs w:val="28"/>
        </w:rPr>
      </w:pPr>
    </w:p>
    <w:p w14:paraId="7A4FAB2A" w14:textId="77777777" w:rsidR="00676F43" w:rsidRDefault="00676F43">
      <w:pPr>
        <w:spacing w:line="240" w:lineRule="exact"/>
        <w:ind w:left="2772"/>
        <w:jc w:val="both"/>
        <w:rPr>
          <w:sz w:val="28"/>
          <w:szCs w:val="28"/>
        </w:rPr>
      </w:pPr>
    </w:p>
    <w:p w14:paraId="5D667061" w14:textId="77777777" w:rsidR="00D51689" w:rsidRDefault="00D51689">
      <w:pPr>
        <w:spacing w:line="240" w:lineRule="exact"/>
        <w:ind w:left="2772"/>
        <w:jc w:val="both"/>
        <w:rPr>
          <w:sz w:val="28"/>
          <w:szCs w:val="28"/>
        </w:rPr>
      </w:pPr>
    </w:p>
    <w:p w14:paraId="3DF21879" w14:textId="77777777" w:rsidR="00D51689" w:rsidRDefault="00D51689">
      <w:pPr>
        <w:spacing w:line="240" w:lineRule="exact"/>
        <w:ind w:left="2772"/>
        <w:jc w:val="both"/>
        <w:rPr>
          <w:sz w:val="28"/>
          <w:szCs w:val="28"/>
        </w:rPr>
      </w:pPr>
    </w:p>
    <w:p w14:paraId="0BA1AEA1" w14:textId="77777777" w:rsidR="00D51689" w:rsidRDefault="00D51689">
      <w:pPr>
        <w:spacing w:line="240" w:lineRule="exact"/>
        <w:ind w:left="2772"/>
        <w:jc w:val="both"/>
        <w:rPr>
          <w:sz w:val="28"/>
          <w:szCs w:val="28"/>
        </w:rPr>
      </w:pPr>
    </w:p>
    <w:p w14:paraId="54B513B4" w14:textId="77777777" w:rsidR="00D51689" w:rsidRDefault="00D51689">
      <w:pPr>
        <w:spacing w:line="240" w:lineRule="exact"/>
        <w:ind w:left="2772"/>
        <w:jc w:val="both"/>
        <w:rPr>
          <w:sz w:val="28"/>
          <w:szCs w:val="28"/>
        </w:rPr>
      </w:pPr>
    </w:p>
    <w:p w14:paraId="41C1C997" w14:textId="77777777" w:rsidR="00676F43" w:rsidRDefault="00605B59">
      <w:pPr>
        <w:spacing w:after="200" w:line="276" w:lineRule="auto"/>
        <w:jc w:val="center"/>
        <w:rPr>
          <w:bCs/>
          <w:sz w:val="28"/>
          <w:szCs w:val="28"/>
        </w:rPr>
      </w:pPr>
      <w:r>
        <w:rPr>
          <w:bCs/>
          <w:sz w:val="28"/>
          <w:szCs w:val="28"/>
        </w:rPr>
        <w:t>2025</w:t>
      </w:r>
    </w:p>
    <w:p w14:paraId="425F8098" w14:textId="77777777" w:rsidR="00D51689" w:rsidRPr="00D51689" w:rsidRDefault="00D51689" w:rsidP="00D51689">
      <w:pPr>
        <w:keepNext/>
        <w:spacing w:after="120"/>
        <w:jc w:val="center"/>
      </w:pPr>
      <w:r w:rsidRPr="00D51689">
        <w:rPr>
          <w:color w:val="000000"/>
        </w:rPr>
        <w:lastRenderedPageBreak/>
        <w:t>Содержание программы</w:t>
      </w:r>
    </w:p>
    <w:p w14:paraId="64D51FC8" w14:textId="77777777" w:rsidR="00D51689" w:rsidRPr="00D51689" w:rsidRDefault="00D51689" w:rsidP="00D51689">
      <w:pPr>
        <w:numPr>
          <w:ilvl w:val="0"/>
          <w:numId w:val="46"/>
        </w:numPr>
        <w:ind w:left="1429"/>
      </w:pPr>
      <w:r w:rsidRPr="00D51689">
        <w:rPr>
          <w:color w:val="000000"/>
        </w:rPr>
        <w:t>Общая характеристика</w:t>
      </w:r>
    </w:p>
    <w:p w14:paraId="5F313051" w14:textId="77777777" w:rsidR="00D51689" w:rsidRPr="00D51689" w:rsidRDefault="00D51689" w:rsidP="00D51689">
      <w:pPr>
        <w:ind w:left="709"/>
      </w:pPr>
      <w:r w:rsidRPr="00D51689">
        <w:rPr>
          <w:color w:val="000000"/>
        </w:rPr>
        <w:t>1.1 Цели и место дисциплины в структуре образовательной программы</w:t>
      </w:r>
    </w:p>
    <w:p w14:paraId="7D178C82" w14:textId="77777777" w:rsidR="00D51689" w:rsidRPr="00D51689" w:rsidRDefault="00D51689" w:rsidP="00D51689">
      <w:pPr>
        <w:ind w:left="709"/>
      </w:pPr>
      <w:r w:rsidRPr="00D51689">
        <w:rPr>
          <w:color w:val="000000"/>
        </w:rPr>
        <w:t>1.2. Планируемы результаты освоения дисциплины</w:t>
      </w:r>
    </w:p>
    <w:p w14:paraId="0B764573" w14:textId="77777777" w:rsidR="00D51689" w:rsidRPr="00D51689" w:rsidRDefault="00D51689" w:rsidP="00D51689">
      <w:r w:rsidRPr="00D51689">
        <w:rPr>
          <w:color w:val="000000"/>
        </w:rPr>
        <w:t>       2. Структура и содержание ДИСЦИПЛИНЫ</w:t>
      </w:r>
    </w:p>
    <w:p w14:paraId="535307BF" w14:textId="77777777" w:rsidR="00D51689" w:rsidRPr="00D51689" w:rsidRDefault="00D51689" w:rsidP="00D51689">
      <w:r w:rsidRPr="00D51689">
        <w:rPr>
          <w:color w:val="000000"/>
        </w:rPr>
        <w:t>             2.1. Трудоемкость освоения дисциплины</w:t>
      </w:r>
    </w:p>
    <w:p w14:paraId="335D025B" w14:textId="77777777" w:rsidR="00D51689" w:rsidRPr="00D51689" w:rsidRDefault="00D51689" w:rsidP="00D51689">
      <w:r w:rsidRPr="00D51689">
        <w:rPr>
          <w:color w:val="000000"/>
        </w:rPr>
        <w:t>             2.2. Содержание дисциплины</w:t>
      </w:r>
    </w:p>
    <w:p w14:paraId="123019FA" w14:textId="77777777" w:rsidR="00D51689" w:rsidRPr="00D51689" w:rsidRDefault="00D51689" w:rsidP="00D51689">
      <w:r w:rsidRPr="00D51689">
        <w:rPr>
          <w:color w:val="000000"/>
        </w:rPr>
        <w:t>     3. Условия реализации ДИСЦИПЛИНЫ</w:t>
      </w:r>
    </w:p>
    <w:p w14:paraId="5A615925" w14:textId="77777777" w:rsidR="00D51689" w:rsidRPr="00D51689" w:rsidRDefault="00D51689" w:rsidP="00D51689">
      <w:r w:rsidRPr="00D51689">
        <w:rPr>
          <w:color w:val="000000"/>
        </w:rPr>
        <w:t>             3.1. Материально-техническое обеспечение</w:t>
      </w:r>
    </w:p>
    <w:p w14:paraId="63A5CBA9" w14:textId="77777777" w:rsidR="00D51689" w:rsidRPr="00D51689" w:rsidRDefault="00D51689" w:rsidP="00D51689">
      <w:r w:rsidRPr="00D51689">
        <w:rPr>
          <w:color w:val="000000"/>
        </w:rPr>
        <w:t>             3.2. Учебно-методическое обеспечение</w:t>
      </w:r>
    </w:p>
    <w:p w14:paraId="6A830FD2" w14:textId="77777777" w:rsidR="00D51689" w:rsidRPr="00D51689" w:rsidRDefault="00D51689" w:rsidP="00D51689">
      <w:r w:rsidRPr="00D51689">
        <w:rPr>
          <w:color w:val="000000"/>
        </w:rPr>
        <w:t>    4. Контроль и оценка результатов освоения ДИСЦИПЛИНЫ</w:t>
      </w:r>
    </w:p>
    <w:p w14:paraId="4102EE0A" w14:textId="77777777" w:rsidR="00676F43" w:rsidRDefault="00676F43">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14:paraId="2872CE0D"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7578916"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432EBF4"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092DD1C"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D396378"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7DA9ECCC"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7AEE5820"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24B7B3F2"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367F092E"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2900161"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2991ADA6"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4BF70C0"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F555F79"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93C8A1D"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28B3641"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71AD2C88"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1B926434"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5A1AF009"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56777E9B"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4140EB62"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7292D7BB" w14:textId="77777777" w:rsidR="00676F43" w:rsidRDefault="00676F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14:paraId="066B0591" w14:textId="77777777" w:rsidR="00676F43" w:rsidRDefault="00676F43" w:rsidP="00D516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14:paraId="52C13D0D" w14:textId="77777777" w:rsidR="00676F43" w:rsidRDefault="00605B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14:paraId="5A501076" w14:textId="4DB93A16" w:rsidR="00676F43" w:rsidRDefault="00605B59">
      <w:pPr>
        <w:spacing w:line="276" w:lineRule="auto"/>
        <w:ind w:firstLine="567"/>
        <w:jc w:val="both"/>
        <w:rPr>
          <w:sz w:val="28"/>
          <w:szCs w:val="28"/>
        </w:rPr>
      </w:pPr>
      <w:proofErr w:type="gramStart"/>
      <w:r>
        <w:rPr>
          <w:sz w:val="28"/>
          <w:szCs w:val="28"/>
        </w:rPr>
        <w:t>Рабочая программа учебной дисциплины ОУДБ. 10 Биология,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последних изменений от 11 декабря 2020),  в соответствии с федеральной образовательной программой среднего общего образования (приказ Министерства Просвещения РФ № 104, от 23 ноября 2022 года), с</w:t>
      </w:r>
      <w:proofErr w:type="gramEnd"/>
      <w:r>
        <w:rPr>
          <w:sz w:val="28"/>
          <w:szCs w:val="28"/>
        </w:rPr>
        <w:t xml:space="preserve"> учетом требований Федерального государственного образовательного стандарта  по профессии </w:t>
      </w:r>
      <w:r w:rsidR="002E1FDA" w:rsidRPr="002E1FDA">
        <w:rPr>
          <w:sz w:val="28"/>
          <w:szCs w:val="28"/>
        </w:rPr>
        <w:t xml:space="preserve">15.01.39 Сварщик-оператор полностью механизированной, автоматической и роботизированной сварки </w:t>
      </w:r>
      <w:r>
        <w:rPr>
          <w:sz w:val="28"/>
          <w:szCs w:val="28"/>
        </w:rPr>
        <w:t>(утвержденного Приказом Министерства Просвещения РФ от</w:t>
      </w:r>
      <w:r>
        <w:rPr>
          <w:rFonts w:ascii="PT Sans" w:eastAsia="PT Sans" w:hAnsi="PT Sans" w:cs="PT Sans"/>
          <w:color w:val="333333"/>
          <w:sz w:val="28"/>
          <w:szCs w:val="28"/>
          <w:highlight w:val="white"/>
        </w:rPr>
        <w:t xml:space="preserve"> 13.07.2023 № 528</w:t>
      </w:r>
      <w:r>
        <w:rPr>
          <w:sz w:val="28"/>
          <w:szCs w:val="28"/>
        </w:rPr>
        <w:t xml:space="preserve">), с учетом рабочей программы воспитания по профессии </w:t>
      </w:r>
      <w:r w:rsidR="002E1FDA" w:rsidRPr="002E1FDA">
        <w:rPr>
          <w:sz w:val="28"/>
          <w:szCs w:val="28"/>
        </w:rPr>
        <w:t>15.01.39 Сварщик-оператор полностью механизированной, автоматической и роботизированной сварки</w:t>
      </w:r>
      <w:r>
        <w:rPr>
          <w:sz w:val="28"/>
          <w:szCs w:val="28"/>
          <w:lang w:eastAsia="zh-CN"/>
        </w:rPr>
        <w:t>.</w:t>
      </w:r>
    </w:p>
    <w:p w14:paraId="4C94588E" w14:textId="77777777" w:rsidR="00676F43" w:rsidRDefault="00676F43">
      <w:pPr>
        <w:spacing w:line="276" w:lineRule="auto"/>
        <w:ind w:firstLine="567"/>
        <w:jc w:val="both"/>
        <w:rPr>
          <w:b/>
          <w:bCs/>
          <w:sz w:val="28"/>
          <w:szCs w:val="28"/>
        </w:rPr>
      </w:pPr>
    </w:p>
    <w:p w14:paraId="721629AF" w14:textId="77777777" w:rsidR="00676F43" w:rsidRDefault="00605B5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14:paraId="574A0034" w14:textId="77777777" w:rsidR="00676F43" w:rsidRDefault="00676F43">
      <w:pPr>
        <w:ind w:firstLine="567"/>
        <w:jc w:val="both"/>
        <w:rPr>
          <w:b/>
          <w:sz w:val="28"/>
          <w:szCs w:val="28"/>
        </w:rPr>
      </w:pPr>
    </w:p>
    <w:p w14:paraId="4CF6BECE" w14:textId="77777777" w:rsidR="00676F43" w:rsidRDefault="00605B59">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«Биология» является обязательным  учебным предметом ФГОС СОО.</w:t>
      </w:r>
    </w:p>
    <w:p w14:paraId="3102BE9A" w14:textId="57FA3936" w:rsidR="00676F43" w:rsidRDefault="00605B59">
      <w:pPr>
        <w:ind w:firstLine="567"/>
        <w:jc w:val="both"/>
        <w:rPr>
          <w:b/>
          <w:bCs/>
          <w:sz w:val="28"/>
          <w:szCs w:val="28"/>
        </w:rPr>
      </w:pPr>
      <w:r>
        <w:rPr>
          <w:sz w:val="28"/>
          <w:szCs w:val="28"/>
        </w:rPr>
        <w:t xml:space="preserve">В Челябинском механико-технологическом техникуме учебная дисциплина «Биология » изучается в общеобразовательном цикле учебного плана ОПОП СПО по профессии </w:t>
      </w:r>
      <w:r w:rsidR="002E1FDA" w:rsidRPr="002E1FDA">
        <w:rPr>
          <w:bCs/>
          <w:sz w:val="28"/>
          <w:szCs w:val="28"/>
        </w:rPr>
        <w:t>15.01.39 Сварщик-оператор полностью механизированной, автоматической и роботизированной сварки</w:t>
      </w:r>
      <w:bookmarkStart w:id="0" w:name="_GoBack"/>
      <w:bookmarkEnd w:id="0"/>
      <w:r>
        <w:rPr>
          <w:bCs/>
          <w:sz w:val="28"/>
          <w:szCs w:val="28"/>
        </w:rPr>
        <w:t xml:space="preserve">. </w:t>
      </w:r>
    </w:p>
    <w:p w14:paraId="5156E4A6" w14:textId="77777777" w:rsidR="00676F43" w:rsidRDefault="00676F43">
      <w:pPr>
        <w:ind w:firstLine="567"/>
        <w:jc w:val="both"/>
        <w:rPr>
          <w:sz w:val="28"/>
          <w:szCs w:val="28"/>
        </w:rPr>
      </w:pPr>
    </w:p>
    <w:p w14:paraId="0D8E91D2" w14:textId="77777777" w:rsidR="00676F43" w:rsidRDefault="00605B59">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14:paraId="317CCCC7"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14:paraId="1BC8BD92"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14:paraId="7F1D4441"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целями изучения дисциплины «Биология» являются: </w:t>
      </w:r>
    </w:p>
    <w:p w14:paraId="20D076FD"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чувства патриотизма, взаимопонимания с другими народами, </w:t>
      </w:r>
    </w:p>
    <w:p w14:paraId="787187AC"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66EC16E"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51FF5AD2"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формирование системы географических знаний как компонента научной </w:t>
      </w:r>
    </w:p>
    <w:p w14:paraId="4C4C1D87"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картины мира, завершение формирования основ географической культуры;</w:t>
      </w:r>
    </w:p>
    <w:p w14:paraId="1F15ABD2"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lastRenderedPageBreak/>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1D6D60B9" w14:textId="77777777" w:rsidR="00676F43" w:rsidRDefault="00605B59">
      <w:pPr>
        <w:pStyle w:val="aff2"/>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приобретение опыта разнообразной деятельности, направленной на достижение целей устойчивого развития.</w:t>
      </w:r>
    </w:p>
    <w:p w14:paraId="08244CFC"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73AA26BA" w14:textId="77777777" w:rsidR="00676F43" w:rsidRDefault="00676F43">
      <w:pPr>
        <w:rPr>
          <w:sz w:val="28"/>
          <w:szCs w:val="28"/>
        </w:rPr>
        <w:sectPr w:rsidR="00676F43">
          <w:pgSz w:w="11906" w:h="16838"/>
          <w:pgMar w:top="1134" w:right="851" w:bottom="1134" w:left="1701" w:header="709" w:footer="709" w:gutter="0"/>
          <w:cols w:space="720"/>
          <w:docGrid w:linePitch="360"/>
        </w:sectPr>
      </w:pPr>
    </w:p>
    <w:p w14:paraId="619C9CD6" w14:textId="77777777" w:rsidR="00676F43" w:rsidRDefault="00605B59">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14:paraId="5039B3E7"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14:paraId="50B78FEA"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«Биология», предполагается достижение: </w:t>
      </w:r>
    </w:p>
    <w:p w14:paraId="2D18EC89"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14:paraId="30370628"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14:paraId="49F403D3"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14:paraId="31438095"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14:paraId="05A8A02F"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14:paraId="3115EC90"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676F43" w14:paraId="546E5245" w14:textId="77777777">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2120B6"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14:paraId="5EF0BC22"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676F43" w14:paraId="7E738F4A" w14:textId="77777777">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14:paraId="27570CD1"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5193690B"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1F31B0E7"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505C4298"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676F43" w14:paraId="181C61B0" w14:textId="77777777">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324D146D"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52156DE4" w14:textId="77777777" w:rsidR="00676F43" w:rsidRDefault="00605B59">
            <w:pPr>
              <w:jc w:val="center"/>
            </w:pPr>
            <w:r>
              <w:rPr>
                <w:b/>
                <w:i/>
              </w:rPr>
              <w:t>Трудового воспитания:</w:t>
            </w:r>
            <w:r>
              <w:t xml:space="preserve"> готовность к труду, осознание ценности мастерства, трудолюбие;</w:t>
            </w:r>
          </w:p>
          <w:p w14:paraId="1B25AAEF" w14:textId="77777777" w:rsidR="00676F43" w:rsidRDefault="00605B59">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F1B43E8" w14:textId="77777777" w:rsidR="00676F43" w:rsidRDefault="00605B59">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2408CDC9" w14:textId="77777777" w:rsidR="00676F43" w:rsidRDefault="00605B59">
            <w:pPr>
              <w:jc w:val="center"/>
            </w:pPr>
            <w:r>
              <w:t>готовность и способность к образованию и самообразованию на протяжении всей жизни;</w:t>
            </w:r>
          </w:p>
          <w:p w14:paraId="00CB5BD5" w14:textId="77777777" w:rsidR="00676F43" w:rsidRDefault="00676F43">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148EBC9E" w14:textId="77777777" w:rsidR="00676F43" w:rsidRDefault="00605B59">
            <w:pPr>
              <w:numPr>
                <w:ilvl w:val="0"/>
                <w:numId w:val="31"/>
              </w:numPr>
              <w:spacing w:line="276" w:lineRule="auto"/>
              <w:ind w:left="0" w:firstLine="567"/>
              <w:jc w:val="center"/>
            </w:pPr>
            <w:r>
              <w:rPr>
                <w:b/>
              </w:rPr>
              <w:t>Овладение универсальными учебными познавательными действиями</w:t>
            </w:r>
          </w:p>
          <w:p w14:paraId="42E6C2C1" w14:textId="77777777" w:rsidR="00676F43" w:rsidRDefault="00605B59">
            <w:pPr>
              <w:pStyle w:val="affb"/>
              <w:ind w:left="-106" w:firstLine="141"/>
              <w:jc w:val="center"/>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14:paraId="29CA44C9" w14:textId="77777777" w:rsidR="00676F43" w:rsidRDefault="00605B59">
            <w:pPr>
              <w:pStyle w:val="affb"/>
              <w:numPr>
                <w:ilvl w:val="0"/>
                <w:numId w:val="34"/>
              </w:numPr>
              <w:ind w:left="0" w:firstLine="35"/>
              <w:jc w:val="center"/>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14:paraId="4FBDACEF"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AA02577"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14:paraId="2CCA1B80"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14:paraId="608DCC19"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строить </w:t>
            </w:r>
            <w:proofErr w:type="gramStart"/>
            <w:r>
              <w:rPr>
                <w:rFonts w:ascii="Times New Roman" w:hAnsi="Times New Roman" w:cs="Times New Roman"/>
                <w:color w:val="auto"/>
                <w:sz w:val="24"/>
                <w:szCs w:val="24"/>
              </w:rPr>
              <w:t>логические рассуждения</w:t>
            </w:r>
            <w:proofErr w:type="gramEnd"/>
            <w:r>
              <w:rPr>
                <w:rFonts w:ascii="Times New Roman" w:hAnsi="Times New Roman" w:cs="Times New Roman"/>
                <w:color w:val="auto"/>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14:paraId="3ADBC9AD"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1CD4CF96"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14:paraId="2B2C69E3"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14:paraId="61E6EC60"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14:paraId="73070094"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14:paraId="6EAE2892" w14:textId="77777777" w:rsidR="00676F43" w:rsidRDefault="00676F43">
            <w:pPr>
              <w:spacing w:line="276" w:lineRule="auto"/>
              <w:ind w:left="35" w:firstLine="142"/>
              <w:jc w:val="center"/>
              <w:rPr>
                <w:i/>
              </w:rPr>
            </w:pPr>
          </w:p>
          <w:p w14:paraId="2A575E27" w14:textId="77777777" w:rsidR="00676F43" w:rsidRDefault="00605B59">
            <w:pPr>
              <w:spacing w:line="276" w:lineRule="auto"/>
              <w:ind w:left="177"/>
              <w:jc w:val="center"/>
            </w:pPr>
            <w:r>
              <w:rPr>
                <w:i/>
              </w:rPr>
              <w:t>Базовые исследовательские действия:</w:t>
            </w:r>
          </w:p>
          <w:p w14:paraId="74C3D468"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14:paraId="17B89C9C"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205CC5D8"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14:paraId="221EB9A6"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14:paraId="0FC4E867"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0147BC1"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CDC67C3"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14:paraId="2E859D13"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14:paraId="56E7B7D8"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14:paraId="1284C06C"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14:paraId="09D6B8BE" w14:textId="77777777" w:rsidR="00676F43" w:rsidRDefault="00605B59">
            <w:pPr>
              <w:pStyle w:val="affb"/>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0D7A0BC5" w14:textId="77777777" w:rsidR="00676F43" w:rsidRDefault="00676F43">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1E2247A1" w14:textId="77777777" w:rsidR="00676F43" w:rsidRDefault="00605B59">
            <w:pPr>
              <w:spacing w:line="276" w:lineRule="auto"/>
              <w:jc w:val="center"/>
            </w:pPr>
            <w:bookmarkStart w:id="2" w:name="_Toc118236631"/>
            <w:r>
              <w:lastRenderedPageBreak/>
              <w:t>сформировать знания об (о):</w:t>
            </w:r>
            <w:bookmarkEnd w:id="2"/>
          </w:p>
          <w:p w14:paraId="2422B4C5" w14:textId="77777777" w:rsidR="00676F43" w:rsidRDefault="00605B59">
            <w:pPr>
              <w:pStyle w:val="affc"/>
              <w:jc w:val="center"/>
              <w:rPr>
                <w:rFonts w:ascii="Times New Roman" w:hAnsi="Times New Roman" w:cs="Times New Roman"/>
                <w:color w:val="auto"/>
                <w:sz w:val="24"/>
                <w:szCs w:val="24"/>
              </w:rPr>
            </w:pPr>
            <w:r>
              <w:rPr>
                <w:rFonts w:ascii="Times New Roman" w:hAnsi="Times New Roman" w:cs="Times New Roman"/>
                <w:color w:val="auto"/>
                <w:sz w:val="24"/>
                <w:szCs w:val="24"/>
              </w:rPr>
              <w:t>1)</w:t>
            </w:r>
            <w:r>
              <w:rPr>
                <w:rStyle w:val="aff8"/>
                <w:color w:val="auto"/>
              </w:rPr>
              <w:t xml:space="preserve"> </w:t>
            </w:r>
            <w:r>
              <w:rPr>
                <w:rFonts w:ascii="Times New Roman" w:hAnsi="Times New Roman" w:cs="Times New Roman"/>
                <w:color w:val="auto"/>
                <w:sz w:val="24"/>
                <w:szCs w:val="24"/>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Pr>
                <w:rFonts w:ascii="Times New Roman" w:hAnsi="Times New Roman" w:cs="Times New Roman"/>
                <w:color w:val="auto"/>
                <w:sz w:val="24"/>
                <w:szCs w:val="24"/>
              </w:rPr>
              <w:t>естественно-научной</w:t>
            </w:r>
            <w:proofErr w:type="gramEnd"/>
            <w:r>
              <w:rPr>
                <w:rFonts w:ascii="Times New Roman" w:hAnsi="Times New Roman" w:cs="Times New Roman"/>
                <w:color w:val="auto"/>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627DB5C4" w14:textId="77777777" w:rsidR="00676F43" w:rsidRDefault="00605B59">
            <w:pPr>
              <w:pStyle w:val="affc"/>
              <w:jc w:val="center"/>
              <w:rPr>
                <w:rFonts w:ascii="Times New Roman" w:hAnsi="Times New Roman" w:cs="Times New Roman"/>
                <w:color w:val="auto"/>
                <w:sz w:val="24"/>
                <w:szCs w:val="24"/>
              </w:rPr>
            </w:pPr>
            <w:proofErr w:type="gramStart"/>
            <w:r>
              <w:rPr>
                <w:rFonts w:ascii="Times New Roman" w:hAnsi="Times New Roman" w:cs="Times New Roman"/>
                <w:color w:val="auto"/>
                <w:sz w:val="24"/>
                <w:szCs w:val="24"/>
              </w:rPr>
              <w:t xml:space="preserve">2) умение раскрывать содержание биологических терминов и понятий: жизнь, клетка, организм; метаболизм (обмен веществ и превращение энергии), гомеостаз </w:t>
            </w:r>
            <w:r>
              <w:rPr>
                <w:rFonts w:ascii="Times New Roman" w:hAnsi="Times New Roman" w:cs="Times New Roman"/>
                <w:color w:val="auto"/>
                <w:sz w:val="24"/>
                <w:szCs w:val="24"/>
              </w:rPr>
              <w:lastRenderedPageBreak/>
              <w:t>(</w:t>
            </w:r>
            <w:proofErr w:type="spellStart"/>
            <w:r>
              <w:rPr>
                <w:rFonts w:ascii="Times New Roman" w:hAnsi="Times New Roman" w:cs="Times New Roman"/>
                <w:color w:val="auto"/>
                <w:sz w:val="24"/>
                <w:szCs w:val="24"/>
              </w:rPr>
              <w:t>саморегуляция</w:t>
            </w:r>
            <w:proofErr w:type="spellEnd"/>
            <w:r>
              <w:rPr>
                <w:rFonts w:ascii="Times New Roman" w:hAnsi="Times New Roman" w:cs="Times New Roman"/>
                <w:color w:val="auto"/>
                <w:sz w:val="24"/>
                <w:szCs w:val="24"/>
              </w:rPr>
              <w:t xml:space="preserve">), уровневая организация живых систем, самовоспроизведение (репродукция), наследственность, изменчивость, рост и развитие, :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Pr>
                <w:rFonts w:ascii="Times New Roman" w:hAnsi="Times New Roman" w:cs="Times New Roman"/>
                <w:color w:val="auto"/>
                <w:sz w:val="24"/>
                <w:szCs w:val="24"/>
              </w:rPr>
              <w:t>консументы</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редуценты</w:t>
            </w:r>
            <w:proofErr w:type="spellEnd"/>
            <w:r>
              <w:rPr>
                <w:rFonts w:ascii="Times New Roman" w:hAnsi="Times New Roman" w:cs="Times New Roman"/>
                <w:color w:val="auto"/>
                <w:sz w:val="24"/>
                <w:szCs w:val="24"/>
              </w:rPr>
              <w:t>, цепи питания, экологическая пирамида, биогеоценоз, биосфера;</w:t>
            </w:r>
            <w:proofErr w:type="gramEnd"/>
          </w:p>
          <w:p w14:paraId="0BB315FE" w14:textId="77777777" w:rsidR="00676F43" w:rsidRDefault="00676F43">
            <w:pPr>
              <w:pStyle w:val="affc"/>
              <w:jc w:val="center"/>
              <w:rPr>
                <w:rFonts w:ascii="Times New Roman" w:hAnsi="Times New Roman" w:cs="Times New Roman"/>
                <w:color w:val="auto"/>
                <w:sz w:val="24"/>
                <w:szCs w:val="24"/>
              </w:rPr>
            </w:pPr>
          </w:p>
          <w:p w14:paraId="705F796D" w14:textId="77777777" w:rsidR="00676F43" w:rsidRDefault="00605B59">
            <w:pPr>
              <w:pStyle w:val="affc"/>
              <w:jc w:val="center"/>
              <w:rPr>
                <w:rFonts w:ascii="Times New Roman" w:hAnsi="Times New Roman" w:cs="Times New Roman"/>
                <w:color w:val="auto"/>
                <w:sz w:val="24"/>
                <w:szCs w:val="24"/>
              </w:rPr>
            </w:pPr>
            <w:proofErr w:type="gramStart"/>
            <w:r>
              <w:rPr>
                <w:rFonts w:ascii="Times New Roman" w:hAnsi="Times New Roman" w:cs="Times New Roman"/>
                <w:color w:val="auto"/>
                <w:sz w:val="24"/>
                <w:szCs w:val="24"/>
              </w:rPr>
              <w:t>3)</w:t>
            </w:r>
            <w:r>
              <w:rPr>
                <w:rStyle w:val="aff8"/>
                <w:color w:val="auto"/>
              </w:rPr>
              <w:t xml:space="preserve"> </w:t>
            </w:r>
            <w:r>
              <w:rPr>
                <w:rFonts w:ascii="Times New Roman" w:hAnsi="Times New Roman" w:cs="Times New Roman"/>
                <w:color w:val="auto"/>
                <w:sz w:val="24"/>
                <w:szCs w:val="24"/>
              </w:rPr>
              <w:t xml:space="preserve">умение излагать биологические теории (клеточная, хромосомная, мутационная, центральная догма молекулярной биологии, эволюционная теория Ч. Дарвина, синтетическая теория эволюции), законы (Г. Менделя, Т. Моргана, Н. И. Вавилова, зародышевого сходства К. М. Бэра, чередования главных направлений и путей эволюции А. Н. </w:t>
            </w:r>
            <w:proofErr w:type="spellStart"/>
            <w:r>
              <w:rPr>
                <w:rFonts w:ascii="Times New Roman" w:hAnsi="Times New Roman" w:cs="Times New Roman"/>
                <w:color w:val="auto"/>
                <w:sz w:val="24"/>
                <w:szCs w:val="24"/>
              </w:rPr>
              <w:t>Северцова</w:t>
            </w:r>
            <w:proofErr w:type="spellEnd"/>
            <w:r>
              <w:rPr>
                <w:rFonts w:ascii="Times New Roman" w:hAnsi="Times New Roman" w:cs="Times New Roman"/>
                <w:color w:val="auto"/>
                <w:sz w:val="24"/>
                <w:szCs w:val="24"/>
              </w:rPr>
              <w:t>, учения о биосфере В. И. Вернадского) и учения (о центрах многообразия и происхождения культурных растений Н. И. Вавилова), определять</w:t>
            </w:r>
            <w:proofErr w:type="gramEnd"/>
            <w:r>
              <w:rPr>
                <w:rFonts w:ascii="Times New Roman" w:hAnsi="Times New Roman" w:cs="Times New Roman"/>
                <w:color w:val="auto"/>
                <w:sz w:val="24"/>
                <w:szCs w:val="24"/>
              </w:rPr>
              <w:t xml:space="preserve"> границы их применимости к живым системам;</w:t>
            </w:r>
          </w:p>
          <w:p w14:paraId="19C247BB" w14:textId="77777777" w:rsidR="00676F43" w:rsidRDefault="00676F43">
            <w:pPr>
              <w:pStyle w:val="affc"/>
              <w:jc w:val="center"/>
              <w:rPr>
                <w:rFonts w:ascii="Times New Roman" w:hAnsi="Times New Roman" w:cs="Times New Roman"/>
                <w:color w:val="auto"/>
                <w:sz w:val="24"/>
                <w:szCs w:val="24"/>
              </w:rPr>
            </w:pPr>
          </w:p>
          <w:p w14:paraId="4D469199" w14:textId="77777777" w:rsidR="00676F43" w:rsidRDefault="00605B59">
            <w:pPr>
              <w:pStyle w:val="affc"/>
              <w:jc w:val="center"/>
              <w:rPr>
                <w:rFonts w:ascii="Times New Roman" w:hAnsi="Times New Roman" w:cs="Times New Roman"/>
                <w:color w:val="auto"/>
                <w:sz w:val="24"/>
                <w:szCs w:val="24"/>
              </w:rPr>
            </w:pPr>
            <w:r>
              <w:rPr>
                <w:rFonts w:ascii="Times New Roman" w:hAnsi="Times New Roman" w:cs="Times New Roman"/>
                <w:color w:val="auto"/>
                <w:spacing w:val="-2"/>
                <w:sz w:val="24"/>
                <w:szCs w:val="24"/>
              </w:rPr>
              <w:lastRenderedPageBreak/>
              <w:t>4) умение</w:t>
            </w:r>
            <w:r>
              <w:rPr>
                <w:rStyle w:val="aff8"/>
                <w:color w:val="auto"/>
                <w:spacing w:val="-2"/>
              </w:rPr>
              <w:t xml:space="preserve"> </w:t>
            </w:r>
            <w:r>
              <w:rPr>
                <w:rFonts w:ascii="Times New Roman" w:hAnsi="Times New Roman" w:cs="Times New Roman"/>
                <w:color w:val="auto"/>
                <w:spacing w:val="-2"/>
                <w:sz w:val="24"/>
                <w:szCs w:val="24"/>
              </w:rPr>
              <w:t>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w:t>
            </w:r>
            <w:r>
              <w:rPr>
                <w:rStyle w:val="aff9"/>
                <w:rFonts w:ascii="Times New Roman" w:hAnsi="Times New Roman" w:cs="Times New Roman"/>
                <w:color w:val="auto"/>
                <w:spacing w:val="-2"/>
                <w:sz w:val="24"/>
                <w:szCs w:val="24"/>
              </w:rPr>
              <w:t xml:space="preserve"> </w:t>
            </w:r>
            <w:r>
              <w:rPr>
                <w:rFonts w:ascii="Times New Roman" w:hAnsi="Times New Roman" w:cs="Times New Roman"/>
                <w:color w:val="auto"/>
                <w:spacing w:val="-2"/>
                <w:sz w:val="24"/>
                <w:szCs w:val="24"/>
              </w:rPr>
              <w:t>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r>
              <w:rPr>
                <w:rFonts w:ascii="Times New Roman" w:hAnsi="Times New Roman" w:cs="Times New Roman"/>
                <w:color w:val="auto"/>
                <w:sz w:val="24"/>
                <w:szCs w:val="24"/>
              </w:rPr>
              <w:t>;</w:t>
            </w:r>
          </w:p>
          <w:p w14:paraId="274C6B0F" w14:textId="77777777" w:rsidR="00676F43" w:rsidRDefault="00605B59">
            <w:pPr>
              <w:pStyle w:val="affc"/>
              <w:jc w:val="center"/>
              <w:rPr>
                <w:rFonts w:ascii="Times New Roman" w:hAnsi="Times New Roman" w:cs="Times New Roman"/>
                <w:color w:val="auto"/>
                <w:sz w:val="24"/>
                <w:szCs w:val="24"/>
              </w:rPr>
            </w:pPr>
            <w:proofErr w:type="gramStart"/>
            <w:r>
              <w:rPr>
                <w:rFonts w:ascii="Times New Roman" w:hAnsi="Times New Roman" w:cs="Times New Roman"/>
                <w:color w:val="auto"/>
                <w:sz w:val="24"/>
                <w:szCs w:val="24"/>
              </w:rPr>
              <w:t>5)</w:t>
            </w:r>
            <w:r>
              <w:rPr>
                <w:rStyle w:val="aff8"/>
                <w:color w:val="auto"/>
              </w:rPr>
              <w:t xml:space="preserve"> </w:t>
            </w:r>
            <w:r>
              <w:rPr>
                <w:rFonts w:ascii="Times New Roman" w:hAnsi="Times New Roman" w:cs="Times New Roman"/>
                <w:color w:val="auto"/>
                <w:sz w:val="24"/>
                <w:szCs w:val="24"/>
              </w:rPr>
              <w:t xml:space="preserve">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 видов, популяций, продуцентов, </w:t>
            </w:r>
            <w:proofErr w:type="spellStart"/>
            <w:r>
              <w:rPr>
                <w:rFonts w:ascii="Times New Roman" w:hAnsi="Times New Roman" w:cs="Times New Roman"/>
                <w:color w:val="auto"/>
                <w:sz w:val="24"/>
                <w:szCs w:val="24"/>
              </w:rPr>
              <w:t>консументов</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редуцентов</w:t>
            </w:r>
            <w:proofErr w:type="spellEnd"/>
            <w:r>
              <w:rPr>
                <w:rFonts w:ascii="Times New Roman" w:hAnsi="Times New Roman" w:cs="Times New Roman"/>
                <w:color w:val="auto"/>
                <w:sz w:val="24"/>
                <w:szCs w:val="24"/>
              </w:rPr>
              <w:t>, биогеоценозов и экосистем;</w:t>
            </w:r>
            <w:proofErr w:type="gramEnd"/>
            <w:r>
              <w:rPr>
                <w:rFonts w:ascii="Times New Roman" w:hAnsi="Times New Roman" w:cs="Times New Roman"/>
                <w:color w:val="auto"/>
                <w:sz w:val="24"/>
                <w:szCs w:val="24"/>
              </w:rPr>
              <w:t xml:space="preserve"> особенности процессов: наследственной изменчивости, естественного отбора, </w:t>
            </w:r>
            <w:r>
              <w:rPr>
                <w:rFonts w:ascii="Times New Roman" w:hAnsi="Times New Roman" w:cs="Times New Roman"/>
                <w:color w:val="auto"/>
                <w:sz w:val="24"/>
                <w:szCs w:val="24"/>
              </w:rPr>
              <w:lastRenderedPageBreak/>
              <w:t>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39B3D513" w14:textId="77777777" w:rsidR="00676F43" w:rsidRDefault="00676F43">
            <w:pPr>
              <w:pStyle w:val="affc"/>
              <w:jc w:val="center"/>
              <w:rPr>
                <w:rFonts w:ascii="Times New Roman" w:hAnsi="Times New Roman" w:cs="Times New Roman"/>
                <w:color w:val="auto"/>
                <w:sz w:val="24"/>
                <w:szCs w:val="24"/>
              </w:rPr>
            </w:pPr>
          </w:p>
          <w:p w14:paraId="4301FD57" w14:textId="77777777" w:rsidR="00676F43" w:rsidRDefault="00605B59">
            <w:pPr>
              <w:pStyle w:val="affc"/>
              <w:jc w:val="center"/>
              <w:rPr>
                <w:rFonts w:ascii="Times New Roman" w:hAnsi="Times New Roman" w:cs="Times New Roman"/>
                <w:color w:val="auto"/>
                <w:sz w:val="24"/>
                <w:szCs w:val="24"/>
              </w:rPr>
            </w:pPr>
            <w:r>
              <w:rPr>
                <w:rFonts w:ascii="Times New Roman" w:hAnsi="Times New Roman" w:cs="Times New Roman"/>
                <w:color w:val="auto"/>
                <w:sz w:val="24"/>
                <w:szCs w:val="24"/>
              </w:rPr>
              <w:t>6) умение применять</w:t>
            </w:r>
            <w:r>
              <w:rPr>
                <w:rStyle w:val="aff8"/>
                <w:color w:val="auto"/>
              </w:rPr>
              <w:t xml:space="preserve"> </w:t>
            </w:r>
            <w:r>
              <w:rPr>
                <w:rFonts w:ascii="Times New Roman" w:hAnsi="Times New Roman" w:cs="Times New Roman"/>
                <w:color w:val="auto"/>
                <w:sz w:val="24"/>
                <w:szCs w:val="24"/>
              </w:rPr>
              <w:t>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E60B85D" w14:textId="77777777" w:rsidR="00676F43" w:rsidRDefault="00676F43">
            <w:pPr>
              <w:spacing w:line="276" w:lineRule="auto"/>
              <w:jc w:val="center"/>
            </w:pPr>
          </w:p>
          <w:p w14:paraId="1F8DA5BF" w14:textId="77777777" w:rsidR="00676F43" w:rsidRDefault="00676F43">
            <w:pPr>
              <w:spacing w:line="276" w:lineRule="auto"/>
              <w:jc w:val="center"/>
            </w:pPr>
          </w:p>
        </w:tc>
      </w:tr>
      <w:tr w:rsidR="00676F43" w14:paraId="1311C8EF" w14:textId="77777777">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13DC537D"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w:t>
            </w:r>
            <w:r>
              <w:lastRenderedPageBreak/>
              <w:t>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067B9EE2"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F8AE79E"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1EE475FC" w14:textId="77777777" w:rsidR="00676F43" w:rsidRDefault="00605B59">
            <w:pPr>
              <w:pStyle w:val="affc"/>
              <w:rPr>
                <w:rFonts w:ascii="Times New Roman" w:hAnsi="Times New Roman" w:cs="Times New Roman"/>
                <w:color w:val="auto"/>
                <w:sz w:val="24"/>
                <w:szCs w:val="24"/>
              </w:rPr>
            </w:pPr>
            <w:r>
              <w:rPr>
                <w:rFonts w:ascii="Times New Roman" w:hAnsi="Times New Roman" w:cs="Times New Roman"/>
                <w:color w:val="auto"/>
                <w:sz w:val="24"/>
                <w:szCs w:val="24"/>
              </w:rPr>
              <w:t xml:space="preserve">умение критически оценивать и интерпретировать информацию биологического содержания, включающую псевдонаучные </w:t>
            </w:r>
            <w:r>
              <w:rPr>
                <w:rFonts w:ascii="Times New Roman" w:hAnsi="Times New Roman" w:cs="Times New Roman"/>
                <w:color w:val="auto"/>
                <w:sz w:val="24"/>
                <w:szCs w:val="24"/>
              </w:rPr>
              <w:lastRenderedPageBreak/>
              <w:t>знания из различных источников (СМИ, научно-популярные материалы); этические аспекты современных исследований в биологии, медицине, биотехнологии;</w:t>
            </w:r>
          </w:p>
          <w:p w14:paraId="3D8F195E" w14:textId="77777777" w:rsidR="00676F43" w:rsidRDefault="00605B59">
            <w:pPr>
              <w:pStyle w:val="affc"/>
              <w:rPr>
                <w:rFonts w:ascii="Times New Roman" w:hAnsi="Times New Roman" w:cs="Times New Roman"/>
                <w:color w:val="auto"/>
                <w:sz w:val="24"/>
                <w:szCs w:val="24"/>
              </w:rPr>
            </w:pPr>
            <w:r>
              <w:rPr>
                <w:rFonts w:ascii="Times New Roman" w:hAnsi="Times New Roman" w:cs="Times New Roman"/>
                <w:color w:val="auto"/>
                <w:sz w:val="24"/>
                <w:szCs w:val="24"/>
              </w:rPr>
              <w:t>умение</w:t>
            </w:r>
            <w:r>
              <w:rPr>
                <w:rStyle w:val="aff8"/>
                <w:color w:val="auto"/>
              </w:rPr>
              <w:t xml:space="preserve"> </w:t>
            </w:r>
            <w:r>
              <w:rPr>
                <w:rFonts w:ascii="Times New Roman" w:hAnsi="Times New Roman" w:cs="Times New Roman"/>
                <w:color w:val="auto"/>
                <w:sz w:val="24"/>
                <w:szCs w:val="24"/>
              </w:rPr>
              <w:t>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5CCF64D" w14:textId="77777777" w:rsidR="00676F43" w:rsidRDefault="00676F43">
            <w:pPr>
              <w:spacing w:line="276" w:lineRule="auto"/>
            </w:pPr>
          </w:p>
        </w:tc>
      </w:tr>
      <w:tr w:rsidR="00676F43" w14:paraId="38764EEA"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2C562DF3"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012D94CE"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CB247ED" w14:textId="77777777" w:rsidR="00676F43" w:rsidRDefault="00605B59">
            <w:pPr>
              <w:numPr>
                <w:ilvl w:val="0"/>
                <w:numId w:val="33"/>
              </w:numPr>
              <w:spacing w:line="276" w:lineRule="auto"/>
              <w:ind w:left="0" w:firstLine="567"/>
              <w:jc w:val="both"/>
              <w:rPr>
                <w:lang w:val="en-US"/>
              </w:rPr>
            </w:pPr>
            <w:r>
              <w:rPr>
                <w:b/>
              </w:rPr>
              <w:t>Овладение универсальными регулятивными действиями</w:t>
            </w:r>
          </w:p>
          <w:p w14:paraId="6E7E2590" w14:textId="77777777" w:rsidR="00676F43" w:rsidRDefault="00605B59">
            <w:pPr>
              <w:spacing w:line="276" w:lineRule="auto"/>
              <w:ind w:firstLine="567"/>
              <w:jc w:val="both"/>
            </w:pPr>
            <w:r>
              <w:rPr>
                <w:i/>
              </w:rPr>
              <w:t>Самоорганизация:</w:t>
            </w:r>
          </w:p>
          <w:p w14:paraId="78740224"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proofErr w:type="gramStart"/>
            <w:r>
              <w:rPr>
                <w:rFonts w:ascii="Times New Roman" w:hAnsi="Times New Roman" w:cs="Times New Roman"/>
                <w:color w:val="auto"/>
                <w:spacing w:val="-3"/>
                <w:sz w:val="24"/>
                <w:szCs w:val="24"/>
              </w:rPr>
              <w:t>проб-</w:t>
            </w:r>
            <w:proofErr w:type="spellStart"/>
            <w:r>
              <w:rPr>
                <w:rFonts w:ascii="Times New Roman" w:hAnsi="Times New Roman" w:cs="Times New Roman"/>
                <w:color w:val="auto"/>
                <w:sz w:val="24"/>
                <w:szCs w:val="24"/>
              </w:rPr>
              <w:t>лем</w:t>
            </w:r>
            <w:proofErr w:type="spellEnd"/>
            <w:proofErr w:type="gramEnd"/>
            <w:r>
              <w:rPr>
                <w:rFonts w:ascii="Times New Roman" w:hAnsi="Times New Roman" w:cs="Times New Roman"/>
                <w:color w:val="auto"/>
                <w:sz w:val="24"/>
                <w:szCs w:val="24"/>
              </w:rPr>
              <w:t xml:space="preserve"> и их решения в жизненных и учебных ситуациях;</w:t>
            </w:r>
          </w:p>
          <w:p w14:paraId="15831099"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roofErr w:type="spellStart"/>
            <w:proofErr w:type="gramStart"/>
            <w:r>
              <w:rPr>
                <w:rFonts w:ascii="Times New Roman" w:hAnsi="Times New Roman" w:cs="Times New Roman"/>
                <w:color w:val="auto"/>
                <w:sz w:val="24"/>
                <w:szCs w:val="24"/>
              </w:rPr>
              <w:t>здо-ровью</w:t>
            </w:r>
            <w:proofErr w:type="spellEnd"/>
            <w:proofErr w:type="gramEnd"/>
            <w:r>
              <w:rPr>
                <w:rFonts w:ascii="Times New Roman" w:hAnsi="Times New Roman" w:cs="Times New Roman"/>
                <w:color w:val="auto"/>
                <w:sz w:val="24"/>
                <w:szCs w:val="24"/>
              </w:rPr>
              <w:t xml:space="preserve"> окружающих;</w:t>
            </w:r>
          </w:p>
          <w:p w14:paraId="60207840"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8B211B4"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составлять план решения проблемы с учётом имеющихся ресурсов, собственных возможностей и </w:t>
            </w:r>
            <w:r>
              <w:rPr>
                <w:rFonts w:ascii="Times New Roman" w:hAnsi="Times New Roman" w:cs="Times New Roman"/>
                <w:color w:val="auto"/>
                <w:sz w:val="24"/>
                <w:szCs w:val="24"/>
              </w:rPr>
              <w:lastRenderedPageBreak/>
              <w:t>предпочтений;</w:t>
            </w:r>
          </w:p>
          <w:p w14:paraId="425E1A28"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14:paraId="2F1E3C5C"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14:paraId="35FE685E"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делать осознанный выбор, аргументировать его, брать ответственность за решение;</w:t>
            </w:r>
          </w:p>
          <w:p w14:paraId="7BF6BAE8"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p>
          <w:p w14:paraId="436D518A"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3DDED54" w14:textId="77777777" w:rsidR="00676F43" w:rsidRDefault="00605B59">
            <w:pPr>
              <w:pStyle w:val="affc"/>
              <w:spacing w:before="57" w:after="28"/>
              <w:ind w:left="319" w:right="-61" w:firstLine="0"/>
              <w:jc w:val="left"/>
              <w:rPr>
                <w:rFonts w:ascii="Times New Roman" w:hAnsi="Times New Roman" w:cs="Times New Roman"/>
                <w:color w:val="auto"/>
                <w:sz w:val="24"/>
                <w:szCs w:val="24"/>
              </w:rPr>
            </w:pPr>
            <w:r>
              <w:rPr>
                <w:rStyle w:val="aff8"/>
                <w:b/>
                <w:bCs/>
                <w:color w:val="auto"/>
              </w:rPr>
              <w:t>Самоконтроль</w:t>
            </w:r>
            <w:r>
              <w:rPr>
                <w:rFonts w:ascii="Times New Roman" w:hAnsi="Times New Roman" w:cs="Times New Roman"/>
                <w:b/>
                <w:bCs/>
                <w:color w:val="auto"/>
                <w:sz w:val="24"/>
                <w:szCs w:val="24"/>
              </w:rPr>
              <w:t>:</w:t>
            </w:r>
          </w:p>
          <w:p w14:paraId="03E69353"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14:paraId="3FAE8888"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25B897C8"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14:paraId="35A3AD59"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633DF311" w14:textId="77777777" w:rsidR="00676F43" w:rsidRDefault="00605B59">
            <w:pPr>
              <w:pStyle w:val="affc"/>
              <w:spacing w:before="57" w:after="28"/>
              <w:ind w:right="-61" w:firstLine="319"/>
              <w:jc w:val="left"/>
              <w:rPr>
                <w:rFonts w:ascii="Times New Roman" w:hAnsi="Times New Roman" w:cs="Times New Roman"/>
                <w:color w:val="auto"/>
                <w:sz w:val="24"/>
                <w:szCs w:val="24"/>
              </w:rPr>
            </w:pPr>
            <w:r>
              <w:rPr>
                <w:rStyle w:val="aff8"/>
                <w:b/>
                <w:bCs/>
                <w:color w:val="auto"/>
              </w:rPr>
              <w:t>Принятие себя и других:</w:t>
            </w:r>
          </w:p>
          <w:p w14:paraId="5AA2B4CE"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себя, понимая свои недостатки и достоинства;</w:t>
            </w:r>
          </w:p>
          <w:p w14:paraId="2EFF36AD"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принимать мотивы и аргументы </w:t>
            </w:r>
            <w:r>
              <w:rPr>
                <w:rFonts w:ascii="Times New Roman" w:hAnsi="Times New Roman" w:cs="Times New Roman"/>
                <w:color w:val="auto"/>
                <w:sz w:val="24"/>
                <w:szCs w:val="24"/>
              </w:rPr>
              <w:lastRenderedPageBreak/>
              <w:t>других при анализе результатов деятельности;</w:t>
            </w:r>
          </w:p>
          <w:p w14:paraId="0FE15DA6" w14:textId="77777777" w:rsidR="00676F43" w:rsidRDefault="00605B59">
            <w:pPr>
              <w:pStyle w:val="affb"/>
              <w:numPr>
                <w:ilvl w:val="0"/>
                <w:numId w:val="36"/>
              </w:numPr>
              <w:ind w:left="-63" w:right="-61" w:firstLine="382"/>
              <w:jc w:val="left"/>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14:paraId="53D251C4" w14:textId="77777777" w:rsidR="00676F43" w:rsidRDefault="00605B59">
            <w:pPr>
              <w:pStyle w:val="affb"/>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14:paraId="4697A957" w14:textId="77777777" w:rsidR="00676F43" w:rsidRDefault="00676F43">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3483FFA" w14:textId="77777777" w:rsidR="00676F43" w:rsidRDefault="00605B59">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решать элементарные генетические задачи на мон</w:t>
            </w:r>
            <w:proofErr w:type="gramStart"/>
            <w:r>
              <w:rPr>
                <w:rFonts w:ascii="Times New Roman" w:hAnsi="Times New Roman" w:cs="Times New Roman"/>
                <w:color w:val="auto"/>
                <w:sz w:val="24"/>
                <w:szCs w:val="24"/>
              </w:rPr>
              <w:t>о-</w:t>
            </w:r>
            <w:proofErr w:type="gramEnd"/>
            <w:r>
              <w:rPr>
                <w:rFonts w:ascii="Times New Roman" w:hAnsi="Times New Roman" w:cs="Times New Roman"/>
                <w:color w:val="auto"/>
                <w:sz w:val="24"/>
                <w:szCs w:val="24"/>
              </w:rPr>
              <w:t xml:space="preserve"> и </w:t>
            </w:r>
            <w:proofErr w:type="spellStart"/>
            <w:r>
              <w:rPr>
                <w:rFonts w:ascii="Times New Roman" w:hAnsi="Times New Roman" w:cs="Times New Roman"/>
                <w:color w:val="auto"/>
                <w:sz w:val="24"/>
                <w:szCs w:val="24"/>
              </w:rPr>
              <w:t>дигибридное</w:t>
            </w:r>
            <w:proofErr w:type="spellEnd"/>
            <w:r>
              <w:rPr>
                <w:rFonts w:ascii="Times New Roman" w:hAnsi="Times New Roman" w:cs="Times New Roman"/>
                <w:color w:val="auto"/>
                <w:sz w:val="24"/>
                <w:szCs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 составлять схемы переноса веществ и энергии в экосистемах (цепи питания);</w:t>
            </w:r>
          </w:p>
          <w:p w14:paraId="45CB3DB3" w14:textId="77777777" w:rsidR="00676F43" w:rsidRDefault="00605B59">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t>умение выполнять лабораторные и практические работы, соблюдать</w:t>
            </w:r>
            <w:r>
              <w:rPr>
                <w:rStyle w:val="aff8"/>
                <w:color w:val="auto"/>
              </w:rPr>
              <w:t xml:space="preserve"> </w:t>
            </w:r>
            <w:r>
              <w:rPr>
                <w:rFonts w:ascii="Times New Roman" w:hAnsi="Times New Roman" w:cs="Times New Roman"/>
                <w:color w:val="auto"/>
                <w:sz w:val="24"/>
                <w:szCs w:val="24"/>
              </w:rPr>
              <w:t>правила при работе с учебным и лабораторным оборудованием;</w:t>
            </w:r>
          </w:p>
          <w:p w14:paraId="210ADABD" w14:textId="77777777" w:rsidR="00676F43" w:rsidRDefault="00676F43">
            <w:pPr>
              <w:spacing w:line="276" w:lineRule="auto"/>
            </w:pPr>
          </w:p>
        </w:tc>
      </w:tr>
      <w:tr w:rsidR="00676F43" w14:paraId="6DA8C597"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2DBE4113"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14:paraId="76D3361D"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1FCFE9ED"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064DF873" w14:textId="77777777" w:rsidR="00676F43" w:rsidRDefault="00605B59">
            <w:pPr>
              <w:numPr>
                <w:ilvl w:val="0"/>
                <w:numId w:val="32"/>
              </w:numPr>
              <w:spacing w:line="276" w:lineRule="auto"/>
              <w:ind w:left="0" w:firstLine="567"/>
              <w:jc w:val="both"/>
              <w:rPr>
                <w:lang w:val="en-US"/>
              </w:rPr>
            </w:pPr>
            <w:r>
              <w:rPr>
                <w:b/>
              </w:rPr>
              <w:t>Овладение универсальными коммуникативными действиями</w:t>
            </w:r>
          </w:p>
          <w:p w14:paraId="784114F6" w14:textId="77777777" w:rsidR="00676F43" w:rsidRDefault="00605B59">
            <w:pPr>
              <w:spacing w:line="276" w:lineRule="auto"/>
              <w:ind w:firstLine="567"/>
              <w:jc w:val="both"/>
              <w:rPr>
                <w:i/>
              </w:rPr>
            </w:pPr>
            <w:r>
              <w:rPr>
                <w:i/>
              </w:rPr>
              <w:t>Общение:</w:t>
            </w:r>
          </w:p>
          <w:p w14:paraId="73CE229E"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612EDFA"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5F405CEC"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4339A00D"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14:paraId="14BDF628" w14:textId="77777777" w:rsidR="00676F43" w:rsidRDefault="00605B59">
            <w:pPr>
              <w:pStyle w:val="affc"/>
              <w:spacing w:before="57" w:after="28"/>
              <w:ind w:left="319" w:right="-61" w:firstLine="0"/>
              <w:rPr>
                <w:rFonts w:ascii="Times New Roman" w:hAnsi="Times New Roman" w:cs="Times New Roman"/>
                <w:color w:val="auto"/>
                <w:sz w:val="24"/>
                <w:szCs w:val="24"/>
              </w:rPr>
            </w:pPr>
            <w:r>
              <w:rPr>
                <w:rStyle w:val="aff8"/>
                <w:b/>
                <w:bCs/>
                <w:color w:val="auto"/>
              </w:rPr>
              <w:lastRenderedPageBreak/>
              <w:t>2) совместная деятельность</w:t>
            </w:r>
            <w:r>
              <w:rPr>
                <w:rFonts w:ascii="Times New Roman" w:hAnsi="Times New Roman" w:cs="Times New Roman"/>
                <w:b/>
                <w:bCs/>
                <w:color w:val="auto"/>
                <w:sz w:val="24"/>
                <w:szCs w:val="24"/>
              </w:rPr>
              <w:t>:</w:t>
            </w:r>
          </w:p>
          <w:p w14:paraId="5699116E"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493E8BF1"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14:paraId="7F8B745D"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3FC0F7E"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14:paraId="17EB2A6B"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14:paraId="33C715F3" w14:textId="77777777" w:rsidR="00676F43" w:rsidRDefault="00605B59">
            <w:pPr>
              <w:pStyle w:val="affb"/>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7A1E543" w14:textId="77777777" w:rsidR="00676F43" w:rsidRDefault="00676F43">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18E54150" w14:textId="77777777" w:rsidR="00676F43" w:rsidRDefault="00605B59">
            <w:pPr>
              <w:pStyle w:val="affc"/>
              <w:numPr>
                <w:ilvl w:val="0"/>
                <w:numId w:val="38"/>
              </w:numPr>
              <w:ind w:left="0" w:firstLine="271"/>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умение выполнять лабораторные и практические работы в парах, группах</w:t>
            </w:r>
          </w:p>
          <w:p w14:paraId="2E076B36" w14:textId="77777777" w:rsidR="00676F43" w:rsidRDefault="00676F43">
            <w:pPr>
              <w:spacing w:line="276" w:lineRule="auto"/>
            </w:pPr>
          </w:p>
        </w:tc>
      </w:tr>
      <w:tr w:rsidR="00676F43" w14:paraId="2FEA91DA"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7EB11CED"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6BAF9FAA"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B8D286E"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0154DE8E" w14:textId="77777777" w:rsidR="00676F43" w:rsidRDefault="00605B59">
            <w:pPr>
              <w:spacing w:line="276" w:lineRule="auto"/>
            </w:pPr>
            <w:r>
              <w:t>умение</w:t>
            </w:r>
            <w:r>
              <w:rPr>
                <w:rStyle w:val="aff8"/>
              </w:rPr>
              <w:t xml:space="preserve"> </w:t>
            </w:r>
            <w:r>
              <w:t xml:space="preserve">создавать собственные письменные и устные сообщения, обобщая биологическую информацию из нескольких </w:t>
            </w:r>
            <w:r>
              <w:lastRenderedPageBreak/>
              <w:t>источников, грамотно использовать понятийный аппарат биологии.</w:t>
            </w:r>
          </w:p>
        </w:tc>
      </w:tr>
      <w:tr w:rsidR="00676F43" w14:paraId="05FCD4FB"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54EA2EBD"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370FE622" w14:textId="77777777" w:rsidR="00676F43" w:rsidRDefault="00605B59">
            <w:pPr>
              <w:ind w:firstLine="567"/>
              <w:jc w:val="both"/>
              <w:rPr>
                <w:b/>
                <w:i/>
              </w:rPr>
            </w:pPr>
            <w:r>
              <w:rPr>
                <w:b/>
                <w:i/>
              </w:rPr>
              <w:t>Гражданского воспитания:</w:t>
            </w:r>
          </w:p>
          <w:p w14:paraId="77FC83DC" w14:textId="77777777" w:rsidR="00676F43" w:rsidRDefault="00605B59">
            <w:pPr>
              <w:ind w:firstLine="567"/>
              <w:jc w:val="both"/>
            </w:pPr>
            <w:r>
              <w:t>сформированность гражданской позиции обучающегося как активного и ответственного члена российского общества;</w:t>
            </w:r>
          </w:p>
          <w:p w14:paraId="2D5B8323" w14:textId="77777777" w:rsidR="00676F43" w:rsidRDefault="00605B59">
            <w:pPr>
              <w:ind w:firstLine="567"/>
              <w:jc w:val="both"/>
            </w:pPr>
            <w:r>
              <w:t>осознание своих конституционных прав и обязанностей, уважение закона и правопорядка;</w:t>
            </w:r>
          </w:p>
          <w:p w14:paraId="2AC2A511" w14:textId="77777777" w:rsidR="00676F43" w:rsidRDefault="00605B59">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08433E5E" w14:textId="77777777" w:rsidR="00676F43" w:rsidRDefault="00605B59">
            <w:pPr>
              <w:ind w:firstLine="567"/>
              <w:jc w:val="both"/>
            </w:pPr>
            <w:r>
              <w:t>способность определять собственную позицию по отношению к явлениям современной жизни и объяснять её;</w:t>
            </w:r>
          </w:p>
          <w:p w14:paraId="16BC50AD" w14:textId="77777777" w:rsidR="00676F43" w:rsidRDefault="00605B59">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516FBCFC" w14:textId="77777777" w:rsidR="00676F43" w:rsidRDefault="00605B59">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14:paraId="46B1FBF8" w14:textId="77777777" w:rsidR="00676F43" w:rsidRDefault="00605B59">
            <w:pPr>
              <w:ind w:firstLine="567"/>
              <w:jc w:val="both"/>
              <w:rPr>
                <w:b/>
                <w:i/>
              </w:rPr>
            </w:pPr>
            <w:r>
              <w:rPr>
                <w:b/>
                <w:i/>
              </w:rPr>
              <w:t>Патриотического воспитания:</w:t>
            </w:r>
          </w:p>
          <w:p w14:paraId="351C2C91" w14:textId="77777777" w:rsidR="00676F43" w:rsidRDefault="00605B59">
            <w:pPr>
              <w:ind w:firstLine="567"/>
              <w:jc w:val="both"/>
            </w:pPr>
            <w:r>
              <w:t xml:space="preserve">сформированность российской </w:t>
            </w:r>
            <w:r>
              <w:lastRenderedPageBreak/>
              <w:t>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4E6777E" w14:textId="77777777" w:rsidR="00676F43" w:rsidRDefault="00605B59">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14:paraId="6882D4D1" w14:textId="77777777" w:rsidR="00676F43" w:rsidRDefault="00605B59">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14:paraId="7E2B5108" w14:textId="77777777" w:rsidR="00676F43" w:rsidRDefault="00605B59">
            <w:pPr>
              <w:ind w:firstLine="567"/>
              <w:jc w:val="both"/>
            </w:pPr>
            <w:r>
              <w:t>идейная убеждённость, готовность к служению Отечеству и его защите, ответственность за его судьбу;</w:t>
            </w:r>
          </w:p>
          <w:p w14:paraId="5ED08A74" w14:textId="77777777" w:rsidR="00676F43" w:rsidRDefault="00605B59">
            <w:pPr>
              <w:ind w:firstLine="567"/>
              <w:jc w:val="both"/>
            </w:pPr>
            <w:proofErr w:type="gramStart"/>
            <w:r>
              <w:rPr>
                <w:b/>
                <w:i/>
              </w:rPr>
              <w:t>Духовно-нравственного воспитания:</w:t>
            </w:r>
            <w: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14:paraId="015C695F" w14:textId="77777777" w:rsidR="00676F43" w:rsidRDefault="00605B59">
            <w:pPr>
              <w:ind w:firstLine="567"/>
              <w:jc w:val="both"/>
              <w:rPr>
                <w:b/>
                <w:i/>
              </w:rPr>
            </w:pPr>
            <w:r>
              <w:rPr>
                <w:b/>
                <w:i/>
              </w:rPr>
              <w:t>Эстетического воспитания:</w:t>
            </w:r>
          </w:p>
          <w:p w14:paraId="51432432" w14:textId="77777777" w:rsidR="00676F43" w:rsidRDefault="00605B59">
            <w:pPr>
              <w:ind w:firstLine="567"/>
              <w:jc w:val="both"/>
            </w:pPr>
            <w:r>
              <w:lastRenderedPageBreak/>
              <w:t>эстетическое отношение к миру, включая эстетику быта, научного и технического творчества, спорта, труда, общественных отношений;</w:t>
            </w:r>
          </w:p>
          <w:p w14:paraId="17D08555" w14:textId="77777777" w:rsidR="00676F43" w:rsidRDefault="00605B59">
            <w:pPr>
              <w:ind w:firstLine="567"/>
              <w:jc w:val="both"/>
            </w:pPr>
            <w:r>
              <w:t>понимание эмоционального воздействия живой природы и её ценности;</w:t>
            </w:r>
          </w:p>
          <w:p w14:paraId="3597D3CA" w14:textId="77777777" w:rsidR="00676F43" w:rsidRDefault="00605B59">
            <w:pPr>
              <w:ind w:firstLine="567"/>
              <w:jc w:val="both"/>
            </w:pPr>
            <w:r>
              <w:t>готовность к самовыражению в разных видах искусства, стремление проявлять качества творческой личности;</w:t>
            </w:r>
          </w:p>
          <w:p w14:paraId="1CA4B1EB" w14:textId="77777777" w:rsidR="00676F43" w:rsidRDefault="00676F43">
            <w:pPr>
              <w:ind w:firstLine="567"/>
              <w:jc w:val="both"/>
            </w:pPr>
          </w:p>
          <w:p w14:paraId="754A4D6C" w14:textId="77777777" w:rsidR="00676F43" w:rsidRDefault="00676F43">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3E892C42"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2F73BBEA" w14:textId="77777777" w:rsidR="00676F43" w:rsidRDefault="00605B59">
            <w:pPr>
              <w:spacing w:line="276" w:lineRule="auto"/>
            </w:pPr>
            <w:r>
              <w:t>Знание заслуг отечественных ученых перед мировой наукой</w:t>
            </w:r>
          </w:p>
        </w:tc>
      </w:tr>
      <w:tr w:rsidR="00676F43" w14:paraId="7D048711"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4F8353E9" w14:textId="77777777" w:rsidR="00676F43" w:rsidRDefault="00605B59">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3"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3"/>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7C36EA5B" w14:textId="77777777" w:rsidR="00676F43" w:rsidRDefault="00605B59">
            <w:pPr>
              <w:tabs>
                <w:tab w:val="left" w:pos="2836"/>
              </w:tabs>
              <w:ind w:right="32" w:firstLine="426"/>
              <w:jc w:val="both"/>
            </w:pPr>
            <w:r>
              <w:rPr>
                <w:b/>
                <w:i/>
              </w:rPr>
              <w:t>Физического воспитания:</w:t>
            </w:r>
            <w:r>
              <w:t xml:space="preserve"> </w:t>
            </w:r>
          </w:p>
          <w:p w14:paraId="61C9A7A8" w14:textId="77777777" w:rsidR="00676F43" w:rsidRDefault="00605B59">
            <w:pPr>
              <w:tabs>
                <w:tab w:val="left" w:pos="2836"/>
              </w:tabs>
              <w:ind w:right="32" w:firstLine="426"/>
              <w:jc w:val="both"/>
            </w:pPr>
            <w: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1031C8F4" w14:textId="77777777" w:rsidR="00676F43" w:rsidRDefault="00605B59">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14:paraId="60F6E1D9" w14:textId="77777777" w:rsidR="00676F43" w:rsidRDefault="00605B59">
            <w:pPr>
              <w:tabs>
                <w:tab w:val="left" w:pos="2836"/>
              </w:tabs>
              <w:ind w:right="32" w:firstLine="426"/>
              <w:jc w:val="both"/>
            </w:pPr>
            <w:r>
              <w:t>осознание последствий и неприятие вредных привычек (употребления алкоголя, наркотиков, курения);</w:t>
            </w:r>
          </w:p>
          <w:p w14:paraId="7A433E49" w14:textId="77777777" w:rsidR="00676F43" w:rsidRDefault="00605B59">
            <w:pPr>
              <w:ind w:firstLine="426"/>
              <w:jc w:val="both"/>
            </w:pPr>
            <w:r>
              <w:rPr>
                <w:b/>
                <w:i/>
              </w:rPr>
              <w:t>Экологического воспитания:</w:t>
            </w:r>
            <w:r>
              <w:t xml:space="preserve"> </w:t>
            </w:r>
          </w:p>
          <w:p w14:paraId="00B96B69" w14:textId="77777777" w:rsidR="00676F43" w:rsidRDefault="00605B59">
            <w:pPr>
              <w:ind w:firstLine="426"/>
              <w:jc w:val="both"/>
            </w:pPr>
            <w:r>
              <w:t>экологически целесообразное отношение к природе как источнику жизни на Земле, основе её существования;</w:t>
            </w:r>
          </w:p>
          <w:p w14:paraId="645A5C68" w14:textId="77777777" w:rsidR="00676F43" w:rsidRDefault="00605B59">
            <w:pPr>
              <w:ind w:firstLine="426"/>
              <w:jc w:val="both"/>
            </w:pPr>
            <w:r>
              <w:t xml:space="preserve">повышение уровня экологической культуры: приобретение опыта </w:t>
            </w:r>
            <w:r>
              <w:lastRenderedPageBreak/>
              <w:t>планирования поступков и оценки их возможных последствий для окружающей среды;</w:t>
            </w:r>
          </w:p>
          <w:p w14:paraId="7997E3A3" w14:textId="77777777" w:rsidR="00676F43" w:rsidRDefault="00605B59">
            <w:pPr>
              <w:ind w:firstLine="426"/>
              <w:jc w:val="both"/>
            </w:pPr>
            <w: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5304D20F" w14:textId="77777777" w:rsidR="00676F43" w:rsidRDefault="00605B59">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7AFB6E60" w14:textId="77777777" w:rsidR="00676F43" w:rsidRDefault="00605B59">
            <w:pPr>
              <w:ind w:firstLine="426"/>
              <w:jc w:val="both"/>
            </w:pPr>
            <w: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1AC64C6B" w14:textId="77777777" w:rsidR="00676F43" w:rsidRDefault="00676F43">
            <w:pPr>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46E5BF2"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58CA19CC" w14:textId="77777777" w:rsidR="00676F43" w:rsidRDefault="00605B59">
            <w:pPr>
              <w:pStyle w:val="affc"/>
              <w:numPr>
                <w:ilvl w:val="0"/>
                <w:numId w:val="37"/>
              </w:numPr>
              <w:ind w:left="-118" w:firstLine="118"/>
              <w:rPr>
                <w:rFonts w:ascii="Times New Roman" w:hAnsi="Times New Roman" w:cs="Times New Roman"/>
                <w:color w:val="auto"/>
                <w:sz w:val="24"/>
                <w:szCs w:val="24"/>
              </w:rPr>
            </w:pPr>
            <w:r>
              <w:rPr>
                <w:rFonts w:ascii="Times New Roman" w:hAnsi="Times New Roman" w:cs="Times New Roman"/>
                <w:color w:val="auto"/>
                <w:sz w:val="24"/>
                <w:szCs w:val="24"/>
              </w:rPr>
              <w:t>рассматривать глобальные экологические проблемы современности, формировать по отношению к ним собственную позицию;</w:t>
            </w:r>
          </w:p>
          <w:p w14:paraId="5C4C7A81" w14:textId="77777777" w:rsidR="00676F43" w:rsidRDefault="00676F43">
            <w:pPr>
              <w:spacing w:line="276" w:lineRule="auto"/>
            </w:pPr>
          </w:p>
        </w:tc>
      </w:tr>
      <w:tr w:rsidR="00676F43" w14:paraId="6EBBF465"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31BEA012" w14:textId="77777777" w:rsidR="00676F43" w:rsidRDefault="00676F43"/>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790FA6FB" w14:textId="77777777" w:rsidR="00676F43" w:rsidRDefault="00605B59">
            <w:pPr>
              <w:ind w:firstLine="567"/>
              <w:jc w:val="both"/>
              <w:rPr>
                <w:b/>
                <w:i/>
              </w:rPr>
            </w:pPr>
            <w:r>
              <w:rPr>
                <w:b/>
                <w:i/>
              </w:rPr>
              <w:t>Ценности научного познания:</w:t>
            </w:r>
          </w:p>
          <w:p w14:paraId="6885E038" w14:textId="77777777" w:rsidR="00676F43" w:rsidRDefault="00605B59">
            <w:pPr>
              <w:ind w:firstLine="567"/>
              <w:jc w:val="both"/>
            </w:pPr>
            <w: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lastRenderedPageBreak/>
              <w:t>способствующего осознанию своего места в поликультурном мире;</w:t>
            </w:r>
          </w:p>
          <w:p w14:paraId="72F7BA0E" w14:textId="77777777" w:rsidR="00676F43" w:rsidRDefault="00605B59">
            <w:pPr>
              <w:ind w:firstLine="567"/>
              <w:jc w:val="both"/>
            </w:pPr>
            <w:r>
              <w:t>совершенствование языковой и читательской культуры как средства взаимодействия между людьми и познания мира;</w:t>
            </w:r>
          </w:p>
          <w:p w14:paraId="24A992A4" w14:textId="77777777" w:rsidR="00676F43" w:rsidRDefault="00605B59">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86B5241" w14:textId="77777777" w:rsidR="00676F43" w:rsidRDefault="00605B59">
            <w:pPr>
              <w:ind w:firstLine="567"/>
              <w:jc w:val="both"/>
            </w:pPr>
            <w: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заинтересованность в получении биологических знаний в целях повышения общей культуры, </w:t>
            </w:r>
            <w:proofErr w:type="gramStart"/>
            <w:r>
              <w:t>естественно-научной</w:t>
            </w:r>
            <w:proofErr w:type="gramEnd"/>
            <w:r>
              <w:t xml:space="preserve"> грамотности как составной части функциональной грамотности обучающихся, формируемой при изучении биологии;</w:t>
            </w:r>
          </w:p>
          <w:p w14:paraId="683F55B0" w14:textId="77777777" w:rsidR="00676F43" w:rsidRDefault="00605B59">
            <w:pPr>
              <w:ind w:firstLine="567"/>
              <w:jc w:val="both"/>
            </w:pPr>
            <w:r>
              <w:lastRenderedPageBreak/>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60C7251D" w14:textId="77777777" w:rsidR="00676F43" w:rsidRDefault="00605B59">
            <w:pPr>
              <w:ind w:firstLine="567"/>
              <w:jc w:val="both"/>
            </w:pPr>
            <w:r>
              <w:t>способность самостоятельно использовать биологические знания для решения проблем в реальных жизненных ситуациях;</w:t>
            </w:r>
          </w:p>
          <w:p w14:paraId="52E7C41E" w14:textId="77777777" w:rsidR="00676F43" w:rsidRDefault="00605B59">
            <w:pPr>
              <w:ind w:firstLine="567"/>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14:paraId="205B9309" w14:textId="77777777" w:rsidR="00676F43" w:rsidRDefault="00676F43">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74247577"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35BB5516" w14:textId="77777777" w:rsidR="00676F43" w:rsidRDefault="00605B59">
            <w:pPr>
              <w:spacing w:line="276" w:lineRule="auto"/>
            </w:pPr>
            <w:bookmarkStart w:id="4" w:name="_Toc118236760"/>
            <w:proofErr w:type="gramStart"/>
            <w: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w:t>
            </w:r>
            <w:r>
              <w:lastRenderedPageBreak/>
              <w:t xml:space="preserve">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4"/>
            <w:proofErr w:type="gramEnd"/>
          </w:p>
        </w:tc>
      </w:tr>
      <w:tr w:rsidR="00676F43" w14:paraId="44751D0D" w14:textId="77777777">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14:paraId="3B9BCADE" w14:textId="77777777" w:rsidR="00676F43" w:rsidRDefault="00605B59">
            <w:r>
              <w:lastRenderedPageBreak/>
              <w:t xml:space="preserve">Предрасположенность к формированию </w:t>
            </w:r>
            <w:r>
              <w:rPr>
                <w:szCs w:val="20"/>
              </w:rPr>
              <w:t>ПК 1.2. Выполнять монтаж электрических сетей</w:t>
            </w:r>
          </w:p>
          <w:p w14:paraId="62C26A02" w14:textId="77777777" w:rsidR="00676F43" w:rsidRDefault="00676F43"/>
        </w:tc>
        <w:tc>
          <w:tcPr>
            <w:tcW w:w="4803" w:type="dxa"/>
            <w:tcBorders>
              <w:top w:val="single" w:sz="4" w:space="0" w:color="000000"/>
              <w:left w:val="single" w:sz="4" w:space="0" w:color="000000"/>
              <w:bottom w:val="single" w:sz="4" w:space="0" w:color="000000"/>
              <w:right w:val="single" w:sz="4" w:space="0" w:color="000000"/>
            </w:tcBorders>
            <w:shd w:val="clear" w:color="auto" w:fill="auto"/>
          </w:tcPr>
          <w:p w14:paraId="5769B3E1" w14:textId="77777777" w:rsidR="00676F43" w:rsidRDefault="00676F43">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0D26A0D3" w14:textId="77777777" w:rsidR="00676F43" w:rsidRDefault="00676F4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1DF46937" w14:textId="77777777" w:rsidR="00676F43" w:rsidRDefault="00676F43">
            <w:pPr>
              <w:spacing w:line="276" w:lineRule="auto"/>
            </w:pPr>
          </w:p>
        </w:tc>
      </w:tr>
    </w:tbl>
    <w:p w14:paraId="5BE84CCB"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14:paraId="79D6F61D"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14:paraId="46ACA5BB" w14:textId="77777777" w:rsidR="00676F43" w:rsidRDefault="00676F43">
      <w:pPr>
        <w:spacing w:line="276" w:lineRule="auto"/>
        <w:rPr>
          <w:sz w:val="28"/>
          <w:szCs w:val="28"/>
        </w:rPr>
        <w:sectPr w:rsidR="00676F43">
          <w:pgSz w:w="16838" w:h="11906" w:orient="landscape"/>
          <w:pgMar w:top="851" w:right="1134" w:bottom="1701" w:left="1134" w:header="709" w:footer="709" w:gutter="0"/>
          <w:cols w:space="720"/>
          <w:docGrid w:linePitch="360"/>
        </w:sectPr>
      </w:pPr>
    </w:p>
    <w:p w14:paraId="685EBFB0" w14:textId="77777777" w:rsidR="00D51689" w:rsidRPr="00D51689" w:rsidRDefault="00D51689" w:rsidP="00D51689">
      <w:pPr>
        <w:keepNext/>
        <w:spacing w:after="120"/>
        <w:jc w:val="center"/>
      </w:pPr>
      <w:bookmarkStart w:id="5" w:name="_Toc152334663"/>
      <w:bookmarkStart w:id="6" w:name="_Toc156294569"/>
      <w:bookmarkStart w:id="7" w:name="_Toc156825291"/>
      <w:bookmarkEnd w:id="5"/>
      <w:bookmarkEnd w:id="6"/>
      <w:r w:rsidRPr="00D51689">
        <w:rPr>
          <w:b/>
          <w:bCs/>
          <w:color w:val="000000"/>
        </w:rPr>
        <w:lastRenderedPageBreak/>
        <w:t xml:space="preserve">2. Структура и содержание </w:t>
      </w:r>
      <w:bookmarkEnd w:id="7"/>
      <w:r w:rsidRPr="00D51689">
        <w:rPr>
          <w:b/>
          <w:bCs/>
          <w:color w:val="000000"/>
        </w:rPr>
        <w:t>ДИСЦИПЛИНЫ</w:t>
      </w:r>
    </w:p>
    <w:p w14:paraId="15ECAB17" w14:textId="77777777" w:rsidR="00D51689" w:rsidRPr="00D51689" w:rsidRDefault="00D51689" w:rsidP="00D51689">
      <w:pPr>
        <w:spacing w:after="120" w:line="273" w:lineRule="auto"/>
        <w:ind w:firstLine="709"/>
      </w:pPr>
      <w:bookmarkStart w:id="8" w:name="_Toc152334664"/>
      <w:bookmarkStart w:id="9" w:name="_Toc156294570"/>
      <w:bookmarkStart w:id="10" w:name="_Toc156825292"/>
      <w:bookmarkEnd w:id="8"/>
      <w:bookmarkEnd w:id="9"/>
      <w:r w:rsidRPr="00D51689">
        <w:rPr>
          <w:b/>
          <w:bCs/>
          <w:color w:val="000000"/>
        </w:rPr>
        <w:t xml:space="preserve">2.1. Трудоемкость освоения </w:t>
      </w:r>
      <w:bookmarkEnd w:id="10"/>
      <w:r w:rsidRPr="00D51689">
        <w:rPr>
          <w:b/>
          <w:bCs/>
          <w:color w:val="000000"/>
        </w:rPr>
        <w:t>дисциплины </w:t>
      </w:r>
    </w:p>
    <w:p w14:paraId="336C5744"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676F43" w14:paraId="0719285E"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5C913C" w14:textId="77777777" w:rsidR="00D51689" w:rsidRPr="00D51689" w:rsidRDefault="00D51689" w:rsidP="00D51689">
            <w:pPr>
              <w:jc w:val="center"/>
            </w:pPr>
            <w:bookmarkStart w:id="11" w:name="_Hlk152333186"/>
            <w:r w:rsidRPr="00D51689">
              <w:rPr>
                <w:b/>
                <w:bCs/>
                <w:color w:val="000000"/>
              </w:rPr>
              <w:t>Наименование составных частей дисциплины</w:t>
            </w:r>
            <w:bookmarkEnd w:id="11"/>
          </w:p>
          <w:p w14:paraId="203C9A38" w14:textId="77777777" w:rsidR="00676F43" w:rsidRDefault="00676F43">
            <w:pPr>
              <w:ind w:firstLine="709"/>
              <w:rPr>
                <w:b/>
              </w:rPr>
            </w:pP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F50DA4" w14:textId="77777777" w:rsidR="00676F43" w:rsidRDefault="00605B59">
            <w:pPr>
              <w:rPr>
                <w:b/>
                <w:iCs/>
              </w:rPr>
            </w:pPr>
            <w:r>
              <w:rPr>
                <w:b/>
                <w:iCs/>
              </w:rPr>
              <w:t>Объем в часах</w:t>
            </w:r>
          </w:p>
        </w:tc>
      </w:tr>
      <w:tr w:rsidR="00676F43" w14:paraId="239FB90A"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2E652E" w14:textId="77777777" w:rsidR="00676F43" w:rsidRDefault="00605B59">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EC770A" w14:textId="77777777" w:rsidR="00676F43" w:rsidRDefault="00605B59">
            <w:pPr>
              <w:ind w:firstLine="709"/>
              <w:rPr>
                <w:b/>
                <w:bCs/>
                <w:iCs/>
              </w:rPr>
            </w:pPr>
            <w:r>
              <w:rPr>
                <w:b/>
                <w:bCs/>
                <w:iCs/>
              </w:rPr>
              <w:t>70</w:t>
            </w:r>
          </w:p>
        </w:tc>
      </w:tr>
      <w:tr w:rsidR="00676F43" w14:paraId="77C3F6CD"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8A7898" w14:textId="77777777" w:rsidR="00676F43" w:rsidRDefault="00605B59">
            <w:pPr>
              <w:rPr>
                <w:b/>
              </w:rPr>
            </w:pPr>
            <w:r>
              <w:rPr>
                <w:b/>
              </w:rPr>
              <w:t xml:space="preserve">Самостоятельная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412F64" w14:textId="77777777" w:rsidR="00676F43" w:rsidRDefault="00605B59">
            <w:pPr>
              <w:ind w:firstLine="709"/>
              <w:rPr>
                <w:b/>
                <w:bCs/>
                <w:iCs/>
              </w:rPr>
            </w:pPr>
            <w:r>
              <w:rPr>
                <w:b/>
                <w:bCs/>
                <w:iCs/>
              </w:rPr>
              <w:t>-</w:t>
            </w:r>
          </w:p>
        </w:tc>
      </w:tr>
      <w:tr w:rsidR="00676F43" w14:paraId="3425B01B"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E010D5" w14:textId="77777777" w:rsidR="00676F43" w:rsidRDefault="00605B59">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F286AF" w14:textId="77777777" w:rsidR="00676F43" w:rsidRDefault="00605B59">
            <w:pPr>
              <w:ind w:firstLine="709"/>
              <w:rPr>
                <w:b/>
                <w:bCs/>
                <w:iCs/>
              </w:rPr>
            </w:pPr>
            <w:r>
              <w:rPr>
                <w:b/>
                <w:bCs/>
                <w:iCs/>
              </w:rPr>
              <w:t>70</w:t>
            </w:r>
          </w:p>
        </w:tc>
      </w:tr>
      <w:tr w:rsidR="00676F43" w14:paraId="428673D5"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4E1CF0E" w14:textId="77777777" w:rsidR="00676F43" w:rsidRDefault="00605B59">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5D11E5C" w14:textId="77777777" w:rsidR="00676F43" w:rsidRDefault="00676F43">
            <w:pPr>
              <w:rPr>
                <w:iCs/>
              </w:rPr>
            </w:pPr>
          </w:p>
        </w:tc>
      </w:tr>
      <w:tr w:rsidR="00676F43" w14:paraId="5501A7EB"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B168600" w14:textId="77777777" w:rsidR="00676F43" w:rsidRDefault="00605B59">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A1F7CBF" w14:textId="77777777" w:rsidR="00676F43" w:rsidRDefault="00605B59">
            <w:pPr>
              <w:jc w:val="center"/>
              <w:rPr>
                <w:b/>
                <w:bCs/>
              </w:rPr>
            </w:pPr>
            <w:r>
              <w:rPr>
                <w:b/>
                <w:bCs/>
              </w:rPr>
              <w:t>63</w:t>
            </w:r>
          </w:p>
        </w:tc>
      </w:tr>
      <w:tr w:rsidR="00676F43" w14:paraId="2D1D339E"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B93B7DD" w14:textId="77777777" w:rsidR="00676F43" w:rsidRDefault="00605B59">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2D017CCB" w14:textId="77777777" w:rsidR="00676F43" w:rsidRDefault="00676F43"/>
        </w:tc>
      </w:tr>
      <w:tr w:rsidR="00676F43" w14:paraId="3EE1B26C"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51ECE5" w14:textId="77777777" w:rsidR="00676F43" w:rsidRDefault="00605B59">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F9E561" w14:textId="77777777" w:rsidR="00676F43" w:rsidRDefault="00605B59">
            <w:pPr>
              <w:ind w:firstLine="709"/>
              <w:rPr>
                <w:iCs/>
              </w:rPr>
            </w:pPr>
            <w:r>
              <w:rPr>
                <w:iCs/>
              </w:rPr>
              <w:t>41</w:t>
            </w:r>
          </w:p>
        </w:tc>
      </w:tr>
      <w:tr w:rsidR="00676F43" w14:paraId="007BA244"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86C08F" w14:textId="77777777" w:rsidR="00676F43" w:rsidRDefault="00605B59">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961A4C" w14:textId="77777777" w:rsidR="00676F43" w:rsidRDefault="00605B59">
            <w:pPr>
              <w:ind w:firstLine="709"/>
              <w:rPr>
                <w:iCs/>
              </w:rPr>
            </w:pPr>
            <w:r>
              <w:rPr>
                <w:iCs/>
              </w:rPr>
              <w:t>22</w:t>
            </w:r>
          </w:p>
        </w:tc>
      </w:tr>
      <w:tr w:rsidR="00676F43" w14:paraId="34FB68A9"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0CB736" w14:textId="77777777" w:rsidR="00676F43" w:rsidRDefault="00605B59">
            <w:pPr>
              <w:numPr>
                <w:ilvl w:val="0"/>
                <w:numId w:val="43"/>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DD6869" w14:textId="77777777" w:rsidR="00676F43" w:rsidRDefault="00605B59">
            <w:pPr>
              <w:ind w:firstLine="709"/>
              <w:rPr>
                <w:b/>
                <w:bCs/>
                <w:iCs/>
              </w:rPr>
            </w:pPr>
            <w:r>
              <w:rPr>
                <w:b/>
                <w:bCs/>
                <w:iCs/>
              </w:rPr>
              <w:t>7</w:t>
            </w:r>
          </w:p>
        </w:tc>
      </w:tr>
      <w:tr w:rsidR="00676F43" w14:paraId="70C8E537" w14:textId="77777777">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BEAFBC1" w14:textId="77777777" w:rsidR="00676F43" w:rsidRDefault="00605B59">
            <w:pPr>
              <w:rPr>
                <w:iCs/>
              </w:rPr>
            </w:pPr>
            <w:r>
              <w:t>в т. ч.:</w:t>
            </w:r>
          </w:p>
        </w:tc>
      </w:tr>
      <w:tr w:rsidR="00676F43" w14:paraId="29FAD9C9"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0E6178" w14:textId="77777777" w:rsidR="00676F43" w:rsidRDefault="00605B59">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BE2769" w14:textId="77777777" w:rsidR="00676F43" w:rsidRDefault="00605B59">
            <w:pPr>
              <w:ind w:firstLine="709"/>
              <w:rPr>
                <w:bCs/>
                <w:iCs/>
              </w:rPr>
            </w:pPr>
            <w:r>
              <w:rPr>
                <w:bCs/>
                <w:iCs/>
              </w:rPr>
              <w:t>4</w:t>
            </w:r>
          </w:p>
        </w:tc>
      </w:tr>
      <w:tr w:rsidR="00676F43" w14:paraId="323793A4"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81CA6A" w14:textId="77777777" w:rsidR="00676F43" w:rsidRDefault="00605B59">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3F088A" w14:textId="77777777" w:rsidR="00676F43" w:rsidRDefault="00605B59">
            <w:pPr>
              <w:ind w:firstLine="709"/>
              <w:rPr>
                <w:bCs/>
                <w:iCs/>
              </w:rPr>
            </w:pPr>
            <w:r>
              <w:rPr>
                <w:bCs/>
                <w:iCs/>
              </w:rPr>
              <w:t>3</w:t>
            </w:r>
          </w:p>
        </w:tc>
      </w:tr>
      <w:tr w:rsidR="00676F43" w14:paraId="23BA3056" w14:textId="77777777">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927B793" w14:textId="77777777" w:rsidR="00676F43" w:rsidRDefault="00605B59">
            <w:pPr>
              <w:rPr>
                <w:b/>
                <w:bCs/>
                <w:iCs/>
              </w:rPr>
            </w:pPr>
            <w:r>
              <w:rPr>
                <w:b/>
                <w:iCs/>
              </w:rPr>
              <w:t>Промежуточная аттестация  в форме зачета</w:t>
            </w:r>
          </w:p>
        </w:tc>
      </w:tr>
    </w:tbl>
    <w:p w14:paraId="38DD13FB"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4545BA1"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34BE1FE"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1299116"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2AFBB3C"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AAEA6CB"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94183DB"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16C2554"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CE0C6E8"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63B7F61"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392A8EB"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C6722CE"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BAEEDBC"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0E32847"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58D03B0"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DD32CE2"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96DD1EA" w14:textId="77777777" w:rsidR="00676F43" w:rsidRDefault="00676F43">
      <w:pPr>
        <w:rPr>
          <w:b/>
          <w:sz w:val="28"/>
          <w:szCs w:val="28"/>
        </w:rPr>
        <w:sectPr w:rsidR="00676F43">
          <w:pgSz w:w="11906" w:h="16838"/>
          <w:pgMar w:top="1134" w:right="851" w:bottom="1134" w:left="1701" w:header="709" w:footer="709" w:gutter="0"/>
          <w:cols w:space="720"/>
          <w:docGrid w:linePitch="360"/>
        </w:sectPr>
      </w:pPr>
    </w:p>
    <w:p w14:paraId="551AC27E" w14:textId="77777777" w:rsidR="00676F43" w:rsidRDefault="00D51689">
      <w:pPr>
        <w:rPr>
          <w:b/>
          <w:bCs/>
          <w:color w:val="000000"/>
        </w:rPr>
      </w:pPr>
      <w:r>
        <w:rPr>
          <w:rStyle w:val="2035"/>
          <w:rFonts w:eastAsia="Arial"/>
          <w:b/>
          <w:bCs/>
          <w:color w:val="000000"/>
        </w:rPr>
        <w:lastRenderedPageBreak/>
        <w:t xml:space="preserve">2.2. Содержание </w:t>
      </w:r>
      <w:r>
        <w:rPr>
          <w:b/>
          <w:bCs/>
          <w:color w:val="000000"/>
        </w:rPr>
        <w:t>дисциплины</w:t>
      </w:r>
    </w:p>
    <w:p w14:paraId="7EA4365C" w14:textId="77777777" w:rsidR="00D51689" w:rsidRDefault="00D51689">
      <w:pPr>
        <w:rPr>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9031"/>
        <w:gridCol w:w="1748"/>
        <w:gridCol w:w="1941"/>
      </w:tblGrid>
      <w:tr w:rsidR="00676F43" w14:paraId="42BBEA4F" w14:textId="77777777" w:rsidTr="00D51689">
        <w:trPr>
          <w:trHeight w:val="725"/>
        </w:trPr>
        <w:tc>
          <w:tcPr>
            <w:tcW w:w="2659" w:type="dxa"/>
            <w:tcBorders>
              <w:top w:val="single" w:sz="4" w:space="0" w:color="000000"/>
              <w:left w:val="single" w:sz="4" w:space="0" w:color="000000"/>
              <w:bottom w:val="single" w:sz="4" w:space="0" w:color="000000"/>
              <w:right w:val="single" w:sz="4" w:space="0" w:color="000000"/>
            </w:tcBorders>
            <w:shd w:val="clear" w:color="auto" w:fill="auto"/>
          </w:tcPr>
          <w:p w14:paraId="7CC65869"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03AB10C" w14:textId="77777777" w:rsidR="00676F43" w:rsidRPr="00D51689" w:rsidRDefault="00D51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D51689">
              <w:rPr>
                <w:rStyle w:val="1331"/>
                <w:rFonts w:eastAsia="Arial"/>
                <w:b/>
                <w:bCs/>
                <w:color w:val="000000"/>
              </w:rPr>
              <w:t>Содержание учебного материала, практических и лабораторных занятий</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A711C5" w14:textId="77777777" w:rsidR="00676F43" w:rsidRPr="00D51689" w:rsidRDefault="00D51689" w:rsidP="00D51689">
            <w:pPr>
              <w:jc w:val="center"/>
            </w:pPr>
            <w:r w:rsidRPr="00D51689">
              <w:rPr>
                <w:b/>
                <w:bCs/>
                <w:color w:val="000000"/>
              </w:rPr>
              <w:t xml:space="preserve">Объем, </w:t>
            </w:r>
            <w:proofErr w:type="spellStart"/>
            <w:r w:rsidRPr="00D51689">
              <w:rPr>
                <w:b/>
                <w:bCs/>
                <w:color w:val="000000"/>
              </w:rPr>
              <w:t>ак</w:t>
            </w:r>
            <w:proofErr w:type="spellEnd"/>
            <w:r w:rsidRPr="00D51689">
              <w:rPr>
                <w:b/>
                <w:bCs/>
                <w:color w:val="000000"/>
              </w:rPr>
              <w:t xml:space="preserve">. ч. / </w:t>
            </w:r>
            <w:r w:rsidRPr="00D51689">
              <w:rPr>
                <w:b/>
                <w:bCs/>
                <w:color w:val="000000"/>
              </w:rPr>
              <w:br/>
              <w:t xml:space="preserve"> в том числе </w:t>
            </w:r>
            <w:r w:rsidRPr="00D51689">
              <w:rPr>
                <w:b/>
                <w:bCs/>
                <w:color w:val="000000"/>
              </w:rPr>
              <w:br/>
              <w:t xml:space="preserve"> в форме практической подготовки, </w:t>
            </w:r>
            <w:r w:rsidRPr="00D51689">
              <w:rPr>
                <w:b/>
                <w:bCs/>
                <w:color w:val="000000"/>
              </w:rPr>
              <w:br/>
              <w:t> </w:t>
            </w:r>
            <w:proofErr w:type="spellStart"/>
            <w:r w:rsidRPr="00D51689">
              <w:rPr>
                <w:b/>
                <w:bCs/>
                <w:color w:val="000000"/>
              </w:rPr>
              <w:t>ак</w:t>
            </w:r>
            <w:proofErr w:type="spellEnd"/>
            <w:r w:rsidRPr="00D51689">
              <w:rPr>
                <w:b/>
                <w:bCs/>
                <w:color w:val="000000"/>
              </w:rPr>
              <w:t>. ч.</w:t>
            </w: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14:paraId="12618870" w14:textId="77777777" w:rsidR="00676F43" w:rsidRPr="00D51689" w:rsidRDefault="00D51689" w:rsidP="00D51689">
            <w:pPr>
              <w:jc w:val="center"/>
            </w:pPr>
            <w:r w:rsidRPr="00D51689">
              <w:rPr>
                <w:b/>
                <w:bCs/>
                <w:color w:val="000000"/>
              </w:rPr>
              <w:t>Коды компетенций, формированию которых способствует элемент программы</w:t>
            </w:r>
          </w:p>
        </w:tc>
      </w:tr>
      <w:tr w:rsidR="00676F43" w14:paraId="102A7639" w14:textId="77777777" w:rsidTr="00D51689">
        <w:trPr>
          <w:trHeight w:val="593"/>
        </w:trPr>
        <w:tc>
          <w:tcPr>
            <w:tcW w:w="2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8A653" w14:textId="77777777" w:rsidR="00676F43" w:rsidRDefault="00605B59">
            <w:pPr>
              <w:spacing w:line="276" w:lineRule="auto"/>
              <w:jc w:val="center"/>
              <w:rPr>
                <w:b/>
                <w:lang w:eastAsia="en-US"/>
              </w:rPr>
            </w:pPr>
            <w:r>
              <w:rPr>
                <w:b/>
                <w:lang w:eastAsia="en-US"/>
              </w:rPr>
              <w:t>1</w:t>
            </w:r>
          </w:p>
        </w:tc>
        <w:tc>
          <w:tcPr>
            <w:tcW w:w="9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19EE2" w14:textId="77777777" w:rsidR="00676F43" w:rsidRDefault="00605B59">
            <w:pPr>
              <w:spacing w:line="276" w:lineRule="auto"/>
              <w:ind w:left="57"/>
              <w:jc w:val="center"/>
              <w:rPr>
                <w:b/>
                <w:i/>
                <w:lang w:eastAsia="en-US"/>
              </w:rPr>
            </w:pPr>
            <w:r>
              <w:rPr>
                <w:b/>
                <w:i/>
                <w:lang w:eastAsia="en-US"/>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29310D" w14:textId="77777777" w:rsidR="00676F43" w:rsidRDefault="00605B59">
            <w:pPr>
              <w:spacing w:line="276" w:lineRule="auto"/>
              <w:jc w:val="center"/>
              <w:rPr>
                <w:b/>
                <w:i/>
                <w:lang w:eastAsia="en-US"/>
              </w:rPr>
            </w:pPr>
            <w:r>
              <w:rPr>
                <w:b/>
                <w:i/>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B773E" w14:textId="77777777" w:rsidR="00676F43" w:rsidRDefault="00605B59">
            <w:pPr>
              <w:spacing w:line="276" w:lineRule="auto"/>
              <w:jc w:val="center"/>
              <w:rPr>
                <w:b/>
                <w:i/>
                <w:lang w:eastAsia="en-US"/>
              </w:rPr>
            </w:pPr>
            <w:r>
              <w:rPr>
                <w:b/>
                <w:i/>
                <w:lang w:eastAsia="en-US"/>
              </w:rPr>
              <w:t>4</w:t>
            </w:r>
          </w:p>
        </w:tc>
      </w:tr>
      <w:tr w:rsidR="00676F43" w14:paraId="0B8F5A6C" w14:textId="77777777" w:rsidTr="00D51689">
        <w:trPr>
          <w:trHeight w:val="24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061404" w14:textId="77777777" w:rsidR="00676F43" w:rsidRDefault="00605B59">
            <w:pPr>
              <w:spacing w:line="276" w:lineRule="auto"/>
              <w:ind w:left="57"/>
              <w:jc w:val="center"/>
              <w:rPr>
                <w:lang w:eastAsia="en-US"/>
              </w:rPr>
            </w:pPr>
            <w:r>
              <w:rPr>
                <w:b/>
                <w:lang w:eastAsia="en-US"/>
              </w:rPr>
              <w:t>РАЗДЕЛ 1. БИОЛГИЯ КАК НАУКА. ЖИВЫЕ СИСТЕМЫ И ИХ ОРГАНИЗАЦИЯ</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AB6D8" w14:textId="77777777" w:rsidR="00676F43" w:rsidRDefault="00676F43">
            <w:pPr>
              <w:shd w:val="clear" w:color="auto" w:fill="FF0000"/>
              <w:spacing w:line="276" w:lineRule="auto"/>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tcPr>
          <w:p w14:paraId="63854AB1"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676F43" w14:paraId="2958342E" w14:textId="77777777" w:rsidTr="00D51689">
        <w:trPr>
          <w:trHeight w:val="347"/>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8C86DA" w14:textId="77777777" w:rsidR="00676F43" w:rsidRDefault="00605B59">
            <w:pPr>
              <w:spacing w:line="276" w:lineRule="auto"/>
              <w:rPr>
                <w:b/>
                <w:lang w:eastAsia="en-US"/>
              </w:rPr>
            </w:pPr>
            <w:r>
              <w:rPr>
                <w:b/>
                <w:lang w:eastAsia="en-US"/>
              </w:rPr>
              <w:t>Тема</w:t>
            </w:r>
            <w:proofErr w:type="gramStart"/>
            <w:r>
              <w:rPr>
                <w:b/>
                <w:lang w:eastAsia="en-US"/>
              </w:rPr>
              <w:t>1</w:t>
            </w:r>
            <w:proofErr w:type="gramEnd"/>
            <w:r>
              <w:rPr>
                <w:b/>
                <w:lang w:eastAsia="en-US"/>
              </w:rPr>
              <w:t xml:space="preserve">.1 </w:t>
            </w:r>
            <w:r>
              <w:rPr>
                <w:b/>
                <w:bCs/>
                <w:lang w:eastAsia="en-US"/>
              </w:rPr>
              <w:t>Биология как</w:t>
            </w:r>
            <w:r>
              <w:rPr>
                <w:b/>
                <w:lang w:eastAsia="en-US"/>
              </w:rPr>
              <w:t xml:space="preserve"> </w:t>
            </w:r>
            <w:r>
              <w:rPr>
                <w:b/>
                <w:bCs/>
                <w:lang w:eastAsia="en-US"/>
              </w:rPr>
              <w:t>наука.</w:t>
            </w:r>
            <w:r>
              <w:rPr>
                <w:b/>
                <w:lang w:eastAsia="en-US"/>
              </w:rPr>
              <w:t xml:space="preserve"> </w:t>
            </w:r>
            <w:r>
              <w:rPr>
                <w:b/>
                <w:bCs/>
                <w:lang w:eastAsia="en-US"/>
              </w:rPr>
              <w:t>Методы познания живой природы.</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B1E13B7" w14:textId="77777777" w:rsidR="00676F43" w:rsidRDefault="00605B59">
            <w:pPr>
              <w:spacing w:line="276" w:lineRule="auto"/>
              <w:ind w:left="57"/>
              <w:jc w:val="both"/>
              <w:rPr>
                <w:rFonts w:eastAsia="Calibri"/>
                <w:lang w:eastAsia="en-US"/>
              </w:rPr>
            </w:pPr>
            <w:r>
              <w:rPr>
                <w:rFonts w:eastAsia="Calibri"/>
                <w:b/>
                <w:lang w:eastAsia="en-US"/>
              </w:rPr>
              <w:t>Основное содержание учебного материала</w:t>
            </w:r>
            <w:r>
              <w:rPr>
                <w:b/>
                <w:lang w:eastAsia="en-US"/>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E72800" w14:textId="77777777" w:rsidR="00676F43" w:rsidRDefault="00605B59">
            <w:pPr>
              <w:spacing w:line="276" w:lineRule="auto"/>
              <w:jc w:val="center"/>
              <w:rPr>
                <w:b/>
                <w:i/>
                <w:lang w:eastAsia="en-US"/>
              </w:rPr>
            </w:pPr>
            <w:r>
              <w:rPr>
                <w:b/>
                <w:i/>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F65DA4"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7F734E04"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584EFCF"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57F09185" w14:textId="77777777" w:rsidR="00676F43" w:rsidRDefault="00605B59">
            <w:pPr>
              <w:pStyle w:val="table-list-bullet"/>
              <w:spacing w:line="240" w:lineRule="auto"/>
              <w:jc w:val="center"/>
              <w:rPr>
                <w:color w:val="auto"/>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07</w:t>
            </w:r>
            <w:r>
              <w:rPr>
                <w:rFonts w:ascii="Times New Roman" w:hAnsi="Times New Roman" w:cs="Times New Roman"/>
                <w:color w:val="auto"/>
                <w:sz w:val="24"/>
                <w:szCs w:val="20"/>
              </w:rPr>
              <w:t xml:space="preserve"> </w:t>
            </w:r>
            <w:r>
              <w:rPr>
                <w:rFonts w:ascii="Times New Roman" w:hAnsi="Times New Roman" w:cs="Times New Roman"/>
                <w:i/>
                <w:color w:val="auto"/>
                <w:sz w:val="24"/>
                <w:szCs w:val="24"/>
                <w:lang w:eastAsia="en-US"/>
              </w:rPr>
              <w:t>ПК 1.2.</w:t>
            </w:r>
          </w:p>
          <w:p w14:paraId="430B736F"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25A88D3B" w14:textId="77777777" w:rsidTr="00D51689">
        <w:trPr>
          <w:trHeight w:val="38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D68DCC"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3D0A90B8" w14:textId="77777777" w:rsidR="00676F43" w:rsidRDefault="00605B59">
            <w:pPr>
              <w:spacing w:line="276" w:lineRule="auto"/>
              <w:ind w:left="57"/>
              <w:jc w:val="both"/>
              <w:rPr>
                <w:rFonts w:eastAsia="Calibri"/>
                <w:b/>
                <w:bCs/>
                <w:i/>
                <w:iCs/>
                <w:lang w:eastAsia="en-US"/>
              </w:rPr>
            </w:pPr>
            <w:r>
              <w:rPr>
                <w:rFonts w:eastAsia="Calibri"/>
                <w:b/>
                <w:bCs/>
                <w:i/>
                <w:iCs/>
                <w:lang w:eastAsia="en-US"/>
              </w:rPr>
              <w:t>Теоретическое обучение</w:t>
            </w:r>
          </w:p>
          <w:p w14:paraId="595EB2DE" w14:textId="77777777" w:rsidR="00676F43" w:rsidRDefault="00605B59">
            <w:pPr>
              <w:pStyle w:val="aff2"/>
              <w:numPr>
                <w:ilvl w:val="3"/>
                <w:numId w:val="45"/>
              </w:numPr>
              <w:spacing w:line="276" w:lineRule="auto"/>
              <w:ind w:left="57" w:firstLine="0"/>
              <w:jc w:val="both"/>
              <w:rPr>
                <w:rFonts w:eastAsia="Calibri"/>
                <w:bCs/>
                <w:lang w:eastAsia="en-US"/>
              </w:rPr>
            </w:pPr>
            <w:r>
              <w:rPr>
                <w:lang w:eastAsia="en-US"/>
              </w:rPr>
              <w:t xml:space="preserve">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 </w:t>
            </w:r>
            <w:proofErr w:type="gramStart"/>
            <w:r>
              <w:rPr>
                <w:rFonts w:eastAsia="Calibri"/>
                <w:lang w:eastAsia="en-US"/>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14:paraId="2100C831" w14:textId="77777777" w:rsidR="00676F43" w:rsidRDefault="00676F43">
            <w:pPr>
              <w:spacing w:line="276" w:lineRule="auto"/>
              <w:ind w:left="57"/>
              <w:jc w:val="both"/>
              <w:rPr>
                <w:lang w:eastAsia="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0CB59A" w14:textId="77777777" w:rsidR="00676F43" w:rsidRDefault="00605B59">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9F9875" w14:textId="77777777" w:rsidR="00676F43" w:rsidRDefault="00676F43">
            <w:pPr>
              <w:rPr>
                <w:i/>
                <w:lang w:eastAsia="en-US"/>
              </w:rPr>
            </w:pPr>
          </w:p>
        </w:tc>
      </w:tr>
      <w:tr w:rsidR="00676F43" w14:paraId="033A3FD0" w14:textId="77777777" w:rsidTr="00D51689">
        <w:trPr>
          <w:trHeight w:val="39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3EEA46"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EAE511A" w14:textId="77777777" w:rsidR="00676F43" w:rsidRDefault="00605B59">
            <w:pPr>
              <w:spacing w:line="276" w:lineRule="auto"/>
              <w:ind w:left="57"/>
              <w:jc w:val="both"/>
              <w:rPr>
                <w:b/>
                <w:iCs/>
                <w:lang w:eastAsia="en-US"/>
              </w:rPr>
            </w:pPr>
            <w:r>
              <w:rPr>
                <w:b/>
                <w:iCs/>
                <w:lang w:eastAsia="en-US"/>
              </w:rPr>
              <w:t xml:space="preserve">Практические занятия </w:t>
            </w:r>
          </w:p>
          <w:p w14:paraId="606A2BD5" w14:textId="77777777" w:rsidR="00676F43" w:rsidRDefault="00605B59">
            <w:pPr>
              <w:pStyle w:val="aff2"/>
              <w:numPr>
                <w:ilvl w:val="3"/>
                <w:numId w:val="45"/>
              </w:numPr>
              <w:spacing w:line="276" w:lineRule="auto"/>
              <w:ind w:left="57" w:firstLine="0"/>
              <w:jc w:val="both"/>
              <w:rPr>
                <w:lang w:eastAsia="en-US"/>
              </w:rPr>
            </w:pPr>
            <w:r>
              <w:rPr>
                <w:b/>
                <w:iCs/>
                <w:lang w:eastAsia="en-US"/>
              </w:rPr>
              <w:t>Практическая работа № 1.</w:t>
            </w:r>
            <w:r>
              <w:rPr>
                <w:iCs/>
                <w:lang w:eastAsia="en-US"/>
              </w:rPr>
              <w:t xml:space="preserve">  </w:t>
            </w:r>
            <w:r>
              <w:rPr>
                <w:lang w:eastAsia="en-US"/>
              </w:rPr>
              <w:t xml:space="preserve">Использование различных методов при изучении биологических объектов.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07EF7" w14:textId="77777777" w:rsidR="00676F43" w:rsidRDefault="00605B59">
            <w:pPr>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B3BBD9" w14:textId="77777777" w:rsidR="00676F43" w:rsidRDefault="00676F43">
            <w:pPr>
              <w:rPr>
                <w:i/>
                <w:lang w:eastAsia="en-US"/>
              </w:rPr>
            </w:pPr>
          </w:p>
        </w:tc>
      </w:tr>
      <w:tr w:rsidR="00676F43" w14:paraId="7D1939DE" w14:textId="77777777" w:rsidTr="00D51689">
        <w:trPr>
          <w:trHeight w:val="33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AEC914" w14:textId="77777777" w:rsidR="00676F43" w:rsidRDefault="00605B59">
            <w:pPr>
              <w:spacing w:line="276" w:lineRule="auto"/>
              <w:rPr>
                <w:lang w:eastAsia="en-US"/>
              </w:rPr>
            </w:pPr>
            <w:r>
              <w:rPr>
                <w:b/>
                <w:lang w:eastAsia="en-US"/>
              </w:rPr>
              <w:t xml:space="preserve">Тема 1.2. </w:t>
            </w:r>
            <w:r>
              <w:rPr>
                <w:b/>
                <w:bCs/>
                <w:lang w:eastAsia="en-US"/>
              </w:rPr>
              <w:t xml:space="preserve">Биологические системы, процессы и их изучение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864FF27" w14:textId="77777777" w:rsidR="00676F43" w:rsidRDefault="00605B59">
            <w:pPr>
              <w:spacing w:line="276" w:lineRule="auto"/>
              <w:ind w:left="57"/>
              <w:jc w:val="both"/>
              <w:rPr>
                <w:rFonts w:eastAsia="Calibri"/>
                <w:lang w:eastAsia="en-US"/>
              </w:rPr>
            </w:pPr>
            <w:r>
              <w:rPr>
                <w:rFonts w:eastAsia="Calibri"/>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9D4187" w14:textId="77777777" w:rsidR="00676F43" w:rsidRDefault="00605B59">
            <w:pPr>
              <w:spacing w:line="276" w:lineRule="auto"/>
              <w:jc w:val="center"/>
              <w:rPr>
                <w:b/>
                <w:lang w:eastAsia="en-US"/>
              </w:rPr>
            </w:pPr>
            <w:r>
              <w:rPr>
                <w:b/>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E7A107" w14:textId="77777777" w:rsidR="00676F43" w:rsidRDefault="00676F43">
            <w:pPr>
              <w:rPr>
                <w:i/>
                <w:lang w:eastAsia="en-US"/>
              </w:rPr>
            </w:pPr>
          </w:p>
        </w:tc>
      </w:tr>
      <w:tr w:rsidR="00676F43" w14:paraId="63126731"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CDFFEB"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38DFC764" w14:textId="77777777" w:rsidR="00676F43" w:rsidRDefault="00605B59">
            <w:pPr>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14:paraId="7BF12C2E" w14:textId="77777777" w:rsidR="00676F43" w:rsidRDefault="00605B59">
            <w:pPr>
              <w:pStyle w:val="aff2"/>
              <w:numPr>
                <w:ilvl w:val="0"/>
                <w:numId w:val="43"/>
              </w:numPr>
              <w:ind w:left="57" w:firstLine="0"/>
              <w:rPr>
                <w:rFonts w:eastAsia="Calibri"/>
                <w:lang w:eastAsia="en-US"/>
              </w:rPr>
            </w:pPr>
            <w:r>
              <w:rPr>
                <w:lang w:eastAsia="en-US"/>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roofErr w:type="gramStart"/>
            <w:r>
              <w:rPr>
                <w:lang w:eastAsia="en-US"/>
              </w:rPr>
              <w:t xml:space="preserve">Уровни организации биосистем: молекулярный, клеточный, тканевый, организменный, популяционно-видовой, </w:t>
            </w:r>
            <w:proofErr w:type="spellStart"/>
            <w:r>
              <w:rPr>
                <w:lang w:eastAsia="en-US"/>
              </w:rPr>
              <w:t>экосистемный</w:t>
            </w:r>
            <w:proofErr w:type="spellEnd"/>
            <w:r>
              <w:rPr>
                <w:lang w:eastAsia="en-US"/>
              </w:rPr>
              <w:t xml:space="preserve"> (</w:t>
            </w:r>
            <w:proofErr w:type="spellStart"/>
            <w:r>
              <w:rPr>
                <w:lang w:eastAsia="en-US"/>
              </w:rPr>
              <w:t>био-геоценотический</w:t>
            </w:r>
            <w:proofErr w:type="spellEnd"/>
            <w:r>
              <w:rPr>
                <w:lang w:eastAsia="en-US"/>
              </w:rPr>
              <w:t xml:space="preserve">), </w:t>
            </w:r>
            <w:r>
              <w:rPr>
                <w:lang w:eastAsia="en-US"/>
              </w:rPr>
              <w:lastRenderedPageBreak/>
              <w:t xml:space="preserve">биосферный. </w:t>
            </w:r>
            <w:proofErr w:type="gramEnd"/>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8CD48" w14:textId="77777777" w:rsidR="00676F43" w:rsidRDefault="00605B59">
            <w:pPr>
              <w:spacing w:line="276" w:lineRule="auto"/>
              <w:jc w:val="center"/>
              <w:rPr>
                <w:lang w:eastAsia="en-US"/>
              </w:rPr>
            </w:pPr>
            <w:r>
              <w:rPr>
                <w:lang w:eastAsia="en-US"/>
              </w:rPr>
              <w:lastRenderedPageBreak/>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2824A4" w14:textId="77777777" w:rsidR="00676F43" w:rsidRDefault="00676F43">
            <w:pPr>
              <w:rPr>
                <w:i/>
                <w:lang w:eastAsia="en-US"/>
              </w:rPr>
            </w:pPr>
          </w:p>
        </w:tc>
      </w:tr>
      <w:tr w:rsidR="00676F43" w14:paraId="69766518" w14:textId="77777777" w:rsidTr="00D51689">
        <w:trPr>
          <w:trHeight w:val="3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0DA4CE"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786328" w14:textId="77777777" w:rsidR="00676F43" w:rsidRDefault="00605B59">
            <w:pPr>
              <w:spacing w:line="276" w:lineRule="auto"/>
              <w:ind w:left="57"/>
              <w:jc w:val="both"/>
              <w:rPr>
                <w:b/>
                <w:lang w:eastAsia="en-US"/>
              </w:rPr>
            </w:pPr>
            <w:r>
              <w:rPr>
                <w:b/>
                <w:lang w:eastAsia="en-US"/>
              </w:rPr>
              <w:t>Профессионально ориентированное содержание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0B3B8" w14:textId="77777777" w:rsidR="00676F43" w:rsidRDefault="00605B59">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7B90E7"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5272DFCF"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1C00E5A3" w14:textId="77777777" w:rsidR="00676F43" w:rsidRDefault="00605B59">
            <w:pPr>
              <w:pStyle w:val="table-list-bullet"/>
              <w:spacing w:line="240" w:lineRule="auto"/>
              <w:jc w:val="center"/>
              <w:rPr>
                <w:rFonts w:ascii="Times New Roman" w:hAnsi="Times New Roman" w:cs="Times New Roman"/>
                <w:i/>
                <w:color w:val="auto"/>
                <w:sz w:val="24"/>
                <w:szCs w:val="24"/>
                <w:lang w:eastAsia="en-US"/>
              </w:rPr>
            </w:pPr>
            <w:proofErr w:type="gramStart"/>
            <w:r>
              <w:rPr>
                <w:rFonts w:ascii="Times New Roman" w:hAnsi="Times New Roman" w:cs="Times New Roman"/>
                <w:i/>
                <w:color w:val="auto"/>
                <w:sz w:val="24"/>
                <w:szCs w:val="24"/>
                <w:lang w:eastAsia="en-US"/>
              </w:rPr>
              <w:t>ОК</w:t>
            </w:r>
            <w:proofErr w:type="gramEnd"/>
            <w:r>
              <w:rPr>
                <w:rFonts w:ascii="Times New Roman" w:hAnsi="Times New Roman" w:cs="Times New Roman"/>
                <w:i/>
                <w:color w:val="auto"/>
                <w:sz w:val="24"/>
                <w:szCs w:val="24"/>
                <w:lang w:eastAsia="en-US"/>
              </w:rPr>
              <w:t xml:space="preserve"> 04</w:t>
            </w:r>
            <w:r>
              <w:rPr>
                <w:rFonts w:ascii="Times New Roman" w:hAnsi="Times New Roman" w:cs="Times New Roman"/>
                <w:color w:val="auto"/>
                <w:sz w:val="24"/>
                <w:szCs w:val="20"/>
              </w:rPr>
              <w:t xml:space="preserve"> </w:t>
            </w:r>
            <w:r>
              <w:rPr>
                <w:rFonts w:ascii="Times New Roman" w:hAnsi="Times New Roman" w:cs="Times New Roman"/>
                <w:i/>
                <w:color w:val="auto"/>
                <w:sz w:val="24"/>
                <w:szCs w:val="24"/>
                <w:lang w:eastAsia="en-US"/>
              </w:rPr>
              <w:t>ПК 1.2.</w:t>
            </w:r>
          </w:p>
        </w:tc>
      </w:tr>
      <w:tr w:rsidR="00676F43" w14:paraId="0BFAA46E"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14379"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567F86" w14:textId="77777777" w:rsidR="00676F43" w:rsidRDefault="00605B59">
            <w:pPr>
              <w:shd w:val="clear" w:color="auto" w:fill="D9D9D9" w:themeFill="background1" w:themeFillShade="D9"/>
              <w:spacing w:line="276" w:lineRule="auto"/>
              <w:ind w:left="57"/>
              <w:jc w:val="both"/>
              <w:rPr>
                <w:rFonts w:eastAsia="Calibri"/>
                <w:b/>
                <w:bCs/>
                <w:i/>
                <w:iCs/>
                <w:lang w:eastAsia="en-US"/>
              </w:rPr>
            </w:pPr>
            <w:r>
              <w:rPr>
                <w:rFonts w:eastAsia="Calibri"/>
                <w:b/>
                <w:bCs/>
                <w:i/>
                <w:iCs/>
                <w:lang w:eastAsia="en-US"/>
              </w:rPr>
              <w:t xml:space="preserve">Теоретическое обучение: </w:t>
            </w:r>
          </w:p>
          <w:p w14:paraId="4C674093" w14:textId="77777777" w:rsidR="00676F43" w:rsidRDefault="00605B59">
            <w:pPr>
              <w:pStyle w:val="aff2"/>
              <w:numPr>
                <w:ilvl w:val="0"/>
                <w:numId w:val="43"/>
              </w:numPr>
              <w:shd w:val="clear" w:color="auto" w:fill="D9D9D9" w:themeFill="background1" w:themeFillShade="D9"/>
              <w:spacing w:line="276" w:lineRule="auto"/>
              <w:ind w:left="57" w:firstLine="0"/>
              <w:jc w:val="both"/>
              <w:rPr>
                <w:rFonts w:eastAsia="Calibri"/>
                <w:b/>
                <w:bCs/>
                <w:i/>
                <w:iCs/>
                <w:lang w:eastAsia="en-US"/>
              </w:rPr>
            </w:pPr>
            <w:r>
              <w:rPr>
                <w:lang w:eastAsia="en-US"/>
              </w:rPr>
              <w:t xml:space="preserve">Воздействие машиностроительной отрасли на окружающую среду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251BD9"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AA2282" w14:textId="77777777" w:rsidR="00676F43" w:rsidRDefault="00676F43">
            <w:pPr>
              <w:rPr>
                <w:i/>
                <w:lang w:eastAsia="en-US"/>
              </w:rPr>
            </w:pPr>
          </w:p>
        </w:tc>
      </w:tr>
      <w:tr w:rsidR="00676F43" w14:paraId="19D59C2F" w14:textId="77777777" w:rsidTr="00D51689">
        <w:trPr>
          <w:trHeight w:val="41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2C337" w14:textId="77777777" w:rsidR="00676F43" w:rsidRDefault="00605B59">
            <w:pPr>
              <w:spacing w:line="276" w:lineRule="auto"/>
              <w:ind w:left="57"/>
              <w:jc w:val="center"/>
              <w:rPr>
                <w:lang w:eastAsia="en-US"/>
              </w:rPr>
            </w:pPr>
            <w:r>
              <w:rPr>
                <w:rFonts w:eastAsia="Calibri"/>
                <w:b/>
                <w:bCs/>
                <w:iCs/>
                <w:lang w:eastAsia="en-US"/>
              </w:rPr>
              <w:t>РАЗДЕЛ 2. ХИМИЧЕСКИЙ СОСТАВ И СТРОЕНИЕ КЛЕТКИ</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87D1C0" w14:textId="77777777" w:rsidR="00676F43" w:rsidRDefault="00676F43">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67224" w14:textId="77777777" w:rsidR="00676F43" w:rsidRDefault="00676F43">
            <w:pPr>
              <w:rPr>
                <w:i/>
                <w:lang w:eastAsia="en-US"/>
              </w:rPr>
            </w:pPr>
          </w:p>
        </w:tc>
      </w:tr>
      <w:tr w:rsidR="00676F43" w14:paraId="153EDCF1"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D56708" w14:textId="77777777" w:rsidR="00676F43" w:rsidRDefault="00605B59">
            <w:pPr>
              <w:rPr>
                <w:lang w:eastAsia="en-US"/>
              </w:rPr>
            </w:pPr>
            <w:r>
              <w:rPr>
                <w:b/>
                <w:lang w:eastAsia="en-US"/>
              </w:rPr>
              <w:t>Тема 2</w:t>
            </w:r>
            <w:r>
              <w:rPr>
                <w:b/>
                <w:bCs/>
                <w:lang w:eastAsia="en-US"/>
              </w:rPr>
              <w:t xml:space="preserve">.1. Химический состав клетки. Вода и минеральные соли </w:t>
            </w:r>
          </w:p>
          <w:p w14:paraId="3FDE5AF9"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054DDB8"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ABED2" w14:textId="77777777" w:rsidR="00676F43" w:rsidRDefault="00605B59">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077C79" w14:textId="77777777" w:rsidR="00676F43" w:rsidRDefault="00605B59">
            <w:pPr>
              <w:jc w:val="center"/>
              <w:rPr>
                <w:i/>
                <w:lang w:eastAsia="en-US"/>
              </w:rPr>
            </w:pPr>
            <w:proofErr w:type="gramStart"/>
            <w:r>
              <w:rPr>
                <w:i/>
                <w:spacing w:val="-2"/>
                <w:lang w:eastAsia="en-US"/>
              </w:rPr>
              <w:t>ОК</w:t>
            </w:r>
            <w:proofErr w:type="gramEnd"/>
            <w:r>
              <w:rPr>
                <w:i/>
                <w:spacing w:val="-2"/>
                <w:lang w:eastAsia="en-US"/>
              </w:rPr>
              <w:t xml:space="preserve"> 01</w:t>
            </w:r>
            <w:r>
              <w:rPr>
                <w:i/>
                <w:lang w:eastAsia="en-US"/>
              </w:rPr>
              <w:br/>
            </w:r>
            <w:r>
              <w:rPr>
                <w:i/>
                <w:spacing w:val="-2"/>
                <w:lang w:eastAsia="en-US"/>
              </w:rPr>
              <w:t>ОК 02</w:t>
            </w:r>
            <w:r>
              <w:rPr>
                <w:i/>
                <w:lang w:eastAsia="en-US"/>
              </w:rPr>
              <w:br/>
            </w:r>
            <w:r>
              <w:rPr>
                <w:i/>
                <w:spacing w:val="-2"/>
                <w:lang w:eastAsia="en-US"/>
              </w:rPr>
              <w:t>ОК 04</w:t>
            </w:r>
            <w:r>
              <w:rPr>
                <w:szCs w:val="20"/>
              </w:rPr>
              <w:t xml:space="preserve"> </w:t>
            </w:r>
            <w:r>
              <w:rPr>
                <w:i/>
                <w:spacing w:val="-2"/>
                <w:lang w:eastAsia="en-US"/>
              </w:rPr>
              <w:t>ПК 1.2.</w:t>
            </w:r>
            <w:r>
              <w:rPr>
                <w:i/>
                <w:lang w:eastAsia="en-US"/>
              </w:rPr>
              <w:br/>
            </w:r>
          </w:p>
        </w:tc>
      </w:tr>
      <w:tr w:rsidR="00676F43" w14:paraId="0FEF32D2"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AEB8C2"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4F2AE95"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1D208E9B" w14:textId="77777777" w:rsidR="00676F43" w:rsidRDefault="00605B59">
            <w:pPr>
              <w:pStyle w:val="aff2"/>
              <w:numPr>
                <w:ilvl w:val="0"/>
                <w:numId w:val="43"/>
              </w:numPr>
              <w:spacing w:line="276" w:lineRule="auto"/>
              <w:ind w:left="57" w:firstLine="0"/>
              <w:jc w:val="both"/>
              <w:rPr>
                <w:b/>
                <w:bCs/>
                <w:i/>
                <w:iCs/>
                <w:lang w:eastAsia="en-US"/>
              </w:rPr>
            </w:pPr>
            <w:r>
              <w:rPr>
                <w:lang w:eastAsia="en-US"/>
              </w:rPr>
              <w:t>Химический состав клетки. Химические элементы: макроэлементы, микроэлементы. Вода и минеральные вещества. Физико-химические процессы, протекающие в живых системах. Функции воды и минеральных веще</w:t>
            </w:r>
            <w:proofErr w:type="gramStart"/>
            <w:r>
              <w:rPr>
                <w:lang w:eastAsia="en-US"/>
              </w:rPr>
              <w:t>ств в кл</w:t>
            </w:r>
            <w:proofErr w:type="gramEnd"/>
            <w:r>
              <w:rPr>
                <w:lang w:eastAsia="en-US"/>
              </w:rPr>
              <w:t>етке. Поддержание осмотического баланса.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0B892F"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A7E62" w14:textId="77777777" w:rsidR="00676F43" w:rsidRDefault="00676F43">
            <w:pPr>
              <w:rPr>
                <w:i/>
                <w:lang w:eastAsia="en-US"/>
              </w:rPr>
            </w:pPr>
          </w:p>
        </w:tc>
      </w:tr>
      <w:tr w:rsidR="00676F43" w14:paraId="037B662E"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7D6520"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9D575C" w14:textId="77777777" w:rsidR="00676F43" w:rsidRDefault="00605B59">
            <w:pPr>
              <w:spacing w:line="276" w:lineRule="auto"/>
              <w:ind w:left="57"/>
              <w:rPr>
                <w:rFonts w:eastAsia="Calibri"/>
                <w:b/>
                <w:i/>
                <w:lang w:eastAsia="en-US"/>
              </w:rPr>
            </w:pPr>
            <w:r>
              <w:rPr>
                <w:rFonts w:eastAsia="Calibri"/>
                <w:b/>
                <w:i/>
                <w:lang w:eastAsia="en-US"/>
              </w:rPr>
              <w:t>Профессионально-ориентированное содержание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2D6359"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494225" w14:textId="77777777" w:rsidR="00676F43" w:rsidRDefault="00676F43">
            <w:pPr>
              <w:rPr>
                <w:i/>
                <w:lang w:eastAsia="en-US"/>
              </w:rPr>
            </w:pPr>
          </w:p>
        </w:tc>
      </w:tr>
      <w:tr w:rsidR="00676F43" w14:paraId="403C160E"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0B92EE"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109259" w14:textId="77777777" w:rsidR="00676F43" w:rsidRDefault="00605B59">
            <w:pPr>
              <w:pStyle w:val="aff2"/>
              <w:numPr>
                <w:ilvl w:val="0"/>
                <w:numId w:val="43"/>
              </w:numPr>
              <w:shd w:val="clear" w:color="auto" w:fill="D9D9D9" w:themeFill="background1" w:themeFillShade="D9"/>
              <w:spacing w:line="276" w:lineRule="auto"/>
              <w:ind w:left="57" w:firstLine="0"/>
              <w:rPr>
                <w:lang w:eastAsia="en-US"/>
              </w:rPr>
            </w:pPr>
            <w:r>
              <w:rPr>
                <w:b/>
                <w:lang w:eastAsia="en-US"/>
              </w:rPr>
              <w:t>Практическая работа №2</w:t>
            </w:r>
            <w:r>
              <w:rPr>
                <w:lang w:eastAsia="en-US"/>
              </w:rPr>
              <w:t xml:space="preserve">. Воздействие  предприятий машиностроительной отрасли на климат и здоровье человека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B2AA9"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30766D" w14:textId="77777777" w:rsidR="00676F43" w:rsidRDefault="00676F43">
            <w:pPr>
              <w:rPr>
                <w:i/>
                <w:lang w:eastAsia="en-US"/>
              </w:rPr>
            </w:pPr>
          </w:p>
        </w:tc>
      </w:tr>
      <w:tr w:rsidR="00676F43" w14:paraId="06E2B3F0" w14:textId="77777777" w:rsidTr="00D51689">
        <w:trPr>
          <w:trHeight w:val="345"/>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26E47C" w14:textId="77777777" w:rsidR="00676F43" w:rsidRDefault="00605B59">
            <w:pPr>
              <w:spacing w:line="276" w:lineRule="auto"/>
              <w:rPr>
                <w:lang w:eastAsia="en-US"/>
              </w:rPr>
            </w:pPr>
            <w:r>
              <w:rPr>
                <w:b/>
                <w:lang w:eastAsia="en-US"/>
              </w:rPr>
              <w:t>Тема 2</w:t>
            </w:r>
            <w:r>
              <w:rPr>
                <w:b/>
                <w:bCs/>
                <w:lang w:eastAsia="en-US"/>
              </w:rPr>
              <w:t xml:space="preserve">.2. Белки. Ферменты. Углеводы. Липиды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B185B3C"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1061B" w14:textId="77777777" w:rsidR="00676F43" w:rsidRDefault="00605B59">
            <w:pPr>
              <w:spacing w:line="276" w:lineRule="auto"/>
              <w:jc w:val="center"/>
              <w:rPr>
                <w:b/>
                <w:lang w:eastAsia="en-US"/>
              </w:rPr>
            </w:pPr>
            <w:r>
              <w:rPr>
                <w:b/>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041693" w14:textId="77777777" w:rsidR="00676F43" w:rsidRDefault="00676F43">
            <w:pPr>
              <w:jc w:val="center"/>
              <w:rPr>
                <w:i/>
                <w:strike/>
                <w:lang w:eastAsia="en-US"/>
              </w:rPr>
            </w:pPr>
          </w:p>
        </w:tc>
      </w:tr>
      <w:tr w:rsidR="00676F43" w14:paraId="2BB95C07" w14:textId="77777777" w:rsidTr="00D51689">
        <w:trPr>
          <w:trHeight w:val="363"/>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1DA9F2"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70D85C1"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2CD0F29D" w14:textId="77777777" w:rsidR="00676F43" w:rsidRDefault="00605B59">
            <w:pPr>
              <w:pStyle w:val="aff2"/>
              <w:numPr>
                <w:ilvl w:val="0"/>
                <w:numId w:val="43"/>
              </w:numPr>
              <w:spacing w:line="276" w:lineRule="auto"/>
              <w:ind w:left="57" w:firstLine="0"/>
              <w:jc w:val="both"/>
              <w:rPr>
                <w:bCs/>
                <w:lang w:eastAsia="en-US"/>
              </w:rPr>
            </w:pPr>
            <w:r>
              <w:rPr>
                <w:lang w:eastAsia="en-US"/>
              </w:rPr>
              <w:t xml:space="preserve">Белки. Состав и строение белков. </w:t>
            </w:r>
            <w:r>
              <w:rPr>
                <w:bCs/>
                <w:lang w:eastAsia="en-US"/>
              </w:rPr>
              <w:t xml:space="preserve">Ферменты — биологические катализаторы. </w:t>
            </w:r>
            <w:proofErr w:type="gramStart"/>
            <w:r>
              <w:rPr>
                <w:bCs/>
                <w:lang w:eastAsia="en-US"/>
              </w:rPr>
              <w:t xml:space="preserve">Углеводы: моносахариды (глюкоза, рибоза и </w:t>
            </w:r>
            <w:proofErr w:type="spellStart"/>
            <w:r>
              <w:rPr>
                <w:bCs/>
                <w:lang w:eastAsia="en-US"/>
              </w:rPr>
              <w:t>дезоксирибоза</w:t>
            </w:r>
            <w:proofErr w:type="spellEnd"/>
            <w:r>
              <w:rPr>
                <w:bCs/>
                <w:lang w:eastAsia="en-US"/>
              </w:rPr>
              <w:t>), дисахариды (сахароза, лактоза) и полисахариды (крахмал, гликоген, целлюлоза).</w:t>
            </w:r>
            <w:proofErr w:type="gramEnd"/>
            <w:r>
              <w:rPr>
                <w:bCs/>
                <w:lang w:eastAsia="en-US"/>
              </w:rPr>
              <w:t xml:space="preserve"> Биологические функции углеводов.</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F83F09" w14:textId="77777777" w:rsidR="00676F43" w:rsidRDefault="00605B59">
            <w:pPr>
              <w:spacing w:line="276" w:lineRule="auto"/>
              <w:jc w:val="center"/>
              <w:rPr>
                <w:b/>
                <w:bCs/>
                <w:lang w:eastAsia="en-US"/>
              </w:rPr>
            </w:pPr>
            <w:r>
              <w:rPr>
                <w:b/>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97197B" w14:textId="77777777" w:rsidR="00676F43" w:rsidRDefault="00676F43">
            <w:pPr>
              <w:rPr>
                <w:i/>
                <w:strike/>
                <w:lang w:eastAsia="en-US"/>
              </w:rPr>
            </w:pPr>
          </w:p>
        </w:tc>
      </w:tr>
      <w:tr w:rsidR="00676F43" w14:paraId="35FE5084" w14:textId="77777777" w:rsidTr="00D51689">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0C31F1"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BE4A345"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1D587B2A" w14:textId="77777777" w:rsidR="00676F43" w:rsidRDefault="00605B59">
            <w:pPr>
              <w:pStyle w:val="aff2"/>
              <w:numPr>
                <w:ilvl w:val="0"/>
                <w:numId w:val="43"/>
              </w:numPr>
              <w:spacing w:line="276" w:lineRule="auto"/>
              <w:ind w:left="57" w:firstLine="0"/>
              <w:rPr>
                <w:rFonts w:eastAsia="Calibri"/>
                <w:lang w:eastAsia="en-US"/>
              </w:rPr>
            </w:pPr>
            <w:r>
              <w:rPr>
                <w:rFonts w:eastAsia="Calibri"/>
                <w:b/>
                <w:lang w:eastAsia="en-US"/>
              </w:rPr>
              <w:t>Практическая работа №3.</w:t>
            </w:r>
            <w:r>
              <w:rPr>
                <w:rFonts w:eastAsia="Calibri"/>
                <w:lang w:eastAsia="en-US"/>
              </w:rPr>
              <w:t xml:space="preserve"> Изучение каталитической активности ферментов (на примере амилазы или каталазы)</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79CB2E"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48424" w14:textId="77777777" w:rsidR="00676F43" w:rsidRDefault="00676F43">
            <w:pPr>
              <w:rPr>
                <w:i/>
                <w:strike/>
                <w:lang w:eastAsia="en-US"/>
              </w:rPr>
            </w:pPr>
          </w:p>
        </w:tc>
      </w:tr>
      <w:tr w:rsidR="00676F43" w14:paraId="0398E89D" w14:textId="77777777" w:rsidTr="00D51689">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39FF5"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FC6933" w14:textId="77777777" w:rsidR="00676F43" w:rsidRDefault="00605B59">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5C9249"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64BC4F" w14:textId="77777777" w:rsidR="00676F43" w:rsidRDefault="00676F43">
            <w:pPr>
              <w:rPr>
                <w:i/>
                <w:strike/>
                <w:lang w:eastAsia="en-US"/>
              </w:rPr>
            </w:pPr>
          </w:p>
        </w:tc>
      </w:tr>
      <w:tr w:rsidR="00676F43" w14:paraId="1B1628A4" w14:textId="77777777" w:rsidTr="00D51689">
        <w:trPr>
          <w:trHeight w:val="32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206E35"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30B050" w14:textId="77777777" w:rsidR="00676F43" w:rsidRDefault="00605B59">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p w14:paraId="1DE8A45D" w14:textId="77777777" w:rsidR="00676F43" w:rsidRDefault="00605B59">
            <w:pPr>
              <w:pStyle w:val="aff2"/>
              <w:numPr>
                <w:ilvl w:val="0"/>
                <w:numId w:val="43"/>
              </w:numPr>
              <w:shd w:val="clear" w:color="auto" w:fill="D9D9D9" w:themeFill="background1" w:themeFillShade="D9"/>
              <w:spacing w:line="276" w:lineRule="auto"/>
              <w:ind w:left="57" w:firstLine="0"/>
              <w:rPr>
                <w:lang w:eastAsia="en-US"/>
              </w:rPr>
            </w:pPr>
            <w:r>
              <w:rPr>
                <w:rFonts w:eastAsia="Calibri"/>
                <w:lang w:eastAsia="en-US"/>
              </w:rPr>
              <w:t xml:space="preserve">Денатурация белка - свойство молока позволяющее снизить токсичное действие тяжелых металлов на организм рабочего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63937"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FD93A7" w14:textId="77777777" w:rsidR="00676F43" w:rsidRDefault="00676F43">
            <w:pPr>
              <w:rPr>
                <w:i/>
                <w:strike/>
                <w:lang w:eastAsia="en-US"/>
              </w:rPr>
            </w:pPr>
          </w:p>
        </w:tc>
      </w:tr>
      <w:tr w:rsidR="00676F43" w14:paraId="33177297" w14:textId="77777777" w:rsidTr="00D51689">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21D8AE" w14:textId="77777777" w:rsidR="00676F43" w:rsidRDefault="00605B59">
            <w:pPr>
              <w:rPr>
                <w:lang w:eastAsia="en-US"/>
              </w:rPr>
            </w:pPr>
            <w:r>
              <w:rPr>
                <w:b/>
                <w:lang w:eastAsia="en-US"/>
              </w:rPr>
              <w:lastRenderedPageBreak/>
              <w:t xml:space="preserve">Тема 2.5 </w:t>
            </w:r>
            <w:r>
              <w:rPr>
                <w:b/>
                <w:bCs/>
                <w:lang w:eastAsia="en-US"/>
              </w:rPr>
              <w:t xml:space="preserve">Нуклеиновые кислоты. АТФ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9826622"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5237C"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F0CB5" w14:textId="77777777" w:rsidR="00676F43" w:rsidRDefault="00676F43">
            <w:pPr>
              <w:rPr>
                <w:i/>
                <w:lang w:eastAsia="en-US"/>
              </w:rPr>
            </w:pPr>
          </w:p>
        </w:tc>
      </w:tr>
      <w:tr w:rsidR="00676F43" w14:paraId="50BE6E6D" w14:textId="77777777" w:rsidTr="00D51689">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93E7D8" w14:textId="77777777" w:rsidR="00676F43" w:rsidRDefault="00676F43">
            <w:pPr>
              <w:rPr>
                <w:lang w:eastAsia="en-US"/>
              </w:rPr>
            </w:pPr>
          </w:p>
        </w:tc>
        <w:tc>
          <w:tcPr>
            <w:tcW w:w="9073" w:type="dxa"/>
            <w:vMerge w:val="restart"/>
            <w:tcBorders>
              <w:top w:val="single" w:sz="4" w:space="0" w:color="000000"/>
              <w:left w:val="single" w:sz="4" w:space="0" w:color="000000"/>
              <w:right w:val="single" w:sz="4" w:space="0" w:color="000000"/>
            </w:tcBorders>
            <w:shd w:val="clear" w:color="auto" w:fill="auto"/>
          </w:tcPr>
          <w:p w14:paraId="36320CE8"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3925E60A" w14:textId="77777777" w:rsidR="00676F43" w:rsidRDefault="00605B59">
            <w:pPr>
              <w:pStyle w:val="aff2"/>
              <w:widowControl w:val="0"/>
              <w:numPr>
                <w:ilvl w:val="0"/>
                <w:numId w:val="43"/>
              </w:numPr>
              <w:ind w:left="57" w:firstLine="0"/>
              <w:rPr>
                <w:lang w:eastAsia="en-US"/>
              </w:rPr>
            </w:pPr>
            <w:r>
              <w:rPr>
                <w:spacing w:val="-3"/>
                <w:lang w:eastAsia="en-US"/>
              </w:rPr>
              <w:t xml:space="preserve">Нуклеиновые кислоты: ДНК и РНК. Нуклеотиды — мономеры нуклеиновых кислот. Строение и функции ДНК. </w:t>
            </w:r>
          </w:p>
          <w:p w14:paraId="7DF6EB97" w14:textId="77777777" w:rsidR="00676F43" w:rsidRDefault="00605B59">
            <w:pPr>
              <w:spacing w:line="276" w:lineRule="auto"/>
              <w:ind w:left="57"/>
              <w:rPr>
                <w:rFonts w:eastAsia="Calibri"/>
                <w:lang w:eastAsia="en-US"/>
              </w:rPr>
            </w:pPr>
            <w:r>
              <w:rPr>
                <w:rFonts w:eastAsia="Calibri"/>
                <w:lang w:eastAsia="en-US"/>
              </w:rPr>
              <w:t xml:space="preserve">Строение и функции РНК. </w:t>
            </w:r>
          </w:p>
          <w:p w14:paraId="04B8F785" w14:textId="77777777" w:rsidR="00676F43" w:rsidRDefault="00605B59">
            <w:pPr>
              <w:spacing w:line="276" w:lineRule="auto"/>
              <w:ind w:left="57"/>
              <w:rPr>
                <w:rFonts w:eastAsia="Calibri"/>
                <w:lang w:eastAsia="en-US"/>
              </w:rPr>
            </w:pPr>
            <w:r>
              <w:rPr>
                <w:rFonts w:eastAsia="Calibri"/>
                <w:lang w:eastAsia="en-US"/>
              </w:rPr>
              <w:t>Виды РНК.</w:t>
            </w:r>
          </w:p>
          <w:p w14:paraId="46FC5FF0" w14:textId="77777777" w:rsidR="00676F43" w:rsidRDefault="00605B59">
            <w:pPr>
              <w:spacing w:line="276" w:lineRule="auto"/>
              <w:ind w:left="57"/>
              <w:rPr>
                <w:lang w:eastAsia="en-US"/>
              </w:rPr>
            </w:pPr>
            <w:r>
              <w:rPr>
                <w:rFonts w:eastAsia="Calibri"/>
                <w:lang w:eastAsia="en-US"/>
              </w:rPr>
              <w:t>АТФ: строение и функции</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5AF963FC" w14:textId="77777777" w:rsidR="00676F43" w:rsidRDefault="00605B59">
            <w:pPr>
              <w:spacing w:line="276" w:lineRule="auto"/>
              <w:jc w:val="center"/>
              <w:rPr>
                <w:lang w:eastAsia="en-US"/>
              </w:rPr>
            </w:pPr>
            <w:r>
              <w:rPr>
                <w:lang w:eastAsia="en-US"/>
              </w:rPr>
              <w:t>1</w:t>
            </w:r>
          </w:p>
          <w:p w14:paraId="2C7DA6AB" w14:textId="77777777" w:rsidR="00676F43" w:rsidRDefault="00676F43">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6FCC14"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3AF512E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66E3EB15"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559F352B"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9F37B8" w14:textId="77777777" w:rsidR="00676F43" w:rsidRDefault="00676F43">
            <w:pPr>
              <w:rPr>
                <w:lang w:eastAsia="en-US"/>
              </w:rPr>
            </w:pPr>
          </w:p>
        </w:tc>
        <w:tc>
          <w:tcPr>
            <w:tcW w:w="9073" w:type="dxa"/>
            <w:vMerge/>
            <w:tcBorders>
              <w:left w:val="single" w:sz="4" w:space="0" w:color="000000"/>
              <w:bottom w:val="single" w:sz="4" w:space="0" w:color="000000"/>
              <w:right w:val="single" w:sz="4" w:space="0" w:color="000000"/>
            </w:tcBorders>
            <w:shd w:val="clear" w:color="auto" w:fill="auto"/>
          </w:tcPr>
          <w:p w14:paraId="5B296BCD" w14:textId="77777777" w:rsidR="00676F43" w:rsidRDefault="00676F43">
            <w:pPr>
              <w:spacing w:line="276" w:lineRule="auto"/>
              <w:ind w:left="57"/>
              <w:rPr>
                <w:rFonts w:eastAsia="Calibri"/>
                <w:lang w:eastAsia="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198F22" w14:textId="77777777" w:rsidR="00676F43" w:rsidRDefault="00676F43">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94E843" w14:textId="77777777" w:rsidR="00676F43" w:rsidRDefault="00676F43">
            <w:pPr>
              <w:rPr>
                <w:rFonts w:ascii="TimesNewRomanPSMT" w:hAnsi="TimesNewRomanPSMT" w:cs="TimesNewRomanPSMT"/>
                <w:i/>
                <w:sz w:val="18"/>
                <w:szCs w:val="18"/>
                <w:lang w:eastAsia="en-US"/>
              </w:rPr>
            </w:pPr>
          </w:p>
        </w:tc>
      </w:tr>
      <w:tr w:rsidR="00676F43" w14:paraId="724A0E2D" w14:textId="77777777" w:rsidTr="00D51689">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C7A2F0" w14:textId="77777777" w:rsidR="00676F43" w:rsidRDefault="00605B59">
            <w:pPr>
              <w:rPr>
                <w:lang w:eastAsia="en-US"/>
              </w:rPr>
            </w:pPr>
            <w:r>
              <w:rPr>
                <w:b/>
                <w:lang w:eastAsia="en-US"/>
              </w:rPr>
              <w:t xml:space="preserve">Тема 2.6 </w:t>
            </w:r>
            <w:r>
              <w:rPr>
                <w:b/>
                <w:bCs/>
                <w:lang w:eastAsia="en-US"/>
              </w:rPr>
              <w:t xml:space="preserve">История и методы изучения клетки. Клеточная теория </w:t>
            </w:r>
          </w:p>
          <w:p w14:paraId="20C2B5BE"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8C30AB8"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7F26BD"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DD7BC" w14:textId="77777777" w:rsidR="00676F43" w:rsidRDefault="00676F43">
            <w:pPr>
              <w:rPr>
                <w:i/>
                <w:lang w:eastAsia="en-US"/>
              </w:rPr>
            </w:pPr>
          </w:p>
        </w:tc>
      </w:tr>
      <w:tr w:rsidR="00676F43" w14:paraId="2A315AA4" w14:textId="77777777" w:rsidTr="00D51689">
        <w:trPr>
          <w:trHeight w:val="126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0ECE1C" w14:textId="77777777" w:rsidR="00676F43" w:rsidRDefault="00676F43">
            <w:pPr>
              <w:rPr>
                <w:b/>
                <w:lang w:eastAsia="en-US"/>
              </w:rPr>
            </w:pPr>
          </w:p>
        </w:tc>
        <w:tc>
          <w:tcPr>
            <w:tcW w:w="9073" w:type="dxa"/>
            <w:tcBorders>
              <w:top w:val="single" w:sz="4" w:space="0" w:color="000000"/>
              <w:left w:val="single" w:sz="4" w:space="0" w:color="000000"/>
              <w:right w:val="single" w:sz="4" w:space="0" w:color="000000"/>
            </w:tcBorders>
            <w:shd w:val="clear" w:color="auto" w:fill="auto"/>
          </w:tcPr>
          <w:p w14:paraId="3905C218"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2CF3D5DB" w14:textId="77777777" w:rsidR="00676F43" w:rsidRDefault="00605B59">
            <w:pPr>
              <w:pStyle w:val="aff2"/>
              <w:numPr>
                <w:ilvl w:val="0"/>
                <w:numId w:val="43"/>
              </w:numPr>
              <w:spacing w:line="276" w:lineRule="auto"/>
              <w:ind w:left="57" w:firstLine="0"/>
              <w:jc w:val="both"/>
              <w:rPr>
                <w:lang w:eastAsia="en-US"/>
              </w:rPr>
            </w:pPr>
            <w:r>
              <w:rPr>
                <w:lang w:eastAsia="en-US"/>
              </w:rPr>
              <w:t>Цитология — наука о клетке. Клеточная теория — пример взаимодействия идей и фактов в научном познании.</w:t>
            </w:r>
          </w:p>
          <w:p w14:paraId="216002CF" w14:textId="77777777" w:rsidR="00676F43" w:rsidRDefault="00605B59">
            <w:pPr>
              <w:spacing w:line="276" w:lineRule="auto"/>
              <w:ind w:left="57"/>
              <w:rPr>
                <w:lang w:eastAsia="en-US"/>
              </w:rPr>
            </w:pPr>
            <w:r>
              <w:rPr>
                <w:rFonts w:eastAsia="Calibri"/>
                <w:i/>
                <w:lang w:eastAsia="en-US"/>
              </w:rPr>
              <w:t>Методы изучения клетки</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7B588747" w14:textId="77777777" w:rsidR="00676F43" w:rsidRDefault="00605B59">
            <w:pPr>
              <w:spacing w:line="276" w:lineRule="auto"/>
              <w:jc w:val="center"/>
              <w:rPr>
                <w:lang w:eastAsia="en-US"/>
              </w:rPr>
            </w:pPr>
            <w:r>
              <w:rPr>
                <w:lang w:eastAsia="en-US"/>
              </w:rPr>
              <w:t>1</w:t>
            </w:r>
          </w:p>
          <w:p w14:paraId="0E4AA4F5" w14:textId="77777777" w:rsidR="00676F43" w:rsidRDefault="00676F43">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70FB6"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412A89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5ADB4D4D"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6CC45414" w14:textId="77777777" w:rsidTr="00D51689">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6F0CFC" w14:textId="77777777" w:rsidR="00676F43" w:rsidRDefault="00605B59">
            <w:pPr>
              <w:rPr>
                <w:lang w:eastAsia="en-US"/>
              </w:rPr>
            </w:pPr>
            <w:r>
              <w:rPr>
                <w:b/>
                <w:lang w:eastAsia="en-US"/>
              </w:rPr>
              <w:t xml:space="preserve">Тема 2.7 </w:t>
            </w:r>
            <w:r>
              <w:rPr>
                <w:b/>
                <w:bCs/>
                <w:lang w:eastAsia="en-US"/>
              </w:rPr>
              <w:t xml:space="preserve">. Строение </w:t>
            </w:r>
            <w:proofErr w:type="spellStart"/>
            <w:r>
              <w:rPr>
                <w:b/>
                <w:bCs/>
                <w:lang w:eastAsia="en-US"/>
              </w:rPr>
              <w:t>эукариотической</w:t>
            </w:r>
            <w:proofErr w:type="spellEnd"/>
            <w:r>
              <w:rPr>
                <w:b/>
                <w:bCs/>
                <w:lang w:eastAsia="en-US"/>
              </w:rPr>
              <w:t xml:space="preserve"> клетки </w:t>
            </w:r>
          </w:p>
          <w:p w14:paraId="3951FD5C"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97175C9"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C05ED0" w14:textId="77777777" w:rsidR="00676F43" w:rsidRDefault="00605B59">
            <w:pPr>
              <w:spacing w:line="276" w:lineRule="auto"/>
              <w:jc w:val="center"/>
              <w:rPr>
                <w:lang w:eastAsia="en-US"/>
              </w:rPr>
            </w:pPr>
            <w:r>
              <w:rPr>
                <w:lang w:eastAsia="en-US"/>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20D47" w14:textId="77777777" w:rsidR="00676F43" w:rsidRDefault="00676F43">
            <w:pPr>
              <w:rPr>
                <w:i/>
                <w:lang w:eastAsia="en-US"/>
              </w:rPr>
            </w:pPr>
          </w:p>
        </w:tc>
      </w:tr>
      <w:tr w:rsidR="00676F43" w14:paraId="05C04567"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DA63B3"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F2F9B2D"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7060DC52" w14:textId="77777777" w:rsidR="00676F43" w:rsidRDefault="00605B59">
            <w:pPr>
              <w:pStyle w:val="aff2"/>
              <w:numPr>
                <w:ilvl w:val="0"/>
                <w:numId w:val="43"/>
              </w:numPr>
              <w:spacing w:line="276" w:lineRule="auto"/>
              <w:ind w:left="57" w:firstLine="0"/>
              <w:jc w:val="both"/>
              <w:rPr>
                <w:lang w:eastAsia="en-US"/>
              </w:rPr>
            </w:pPr>
            <w:r>
              <w:rPr>
                <w:lang w:eastAsia="en-US"/>
              </w:rPr>
              <w:t xml:space="preserve">Цитоплазма и её органоиды. </w:t>
            </w:r>
            <w:proofErr w:type="spellStart"/>
            <w:r>
              <w:rPr>
                <w:lang w:eastAsia="en-US"/>
              </w:rPr>
              <w:t>Одномембранные</w:t>
            </w:r>
            <w:proofErr w:type="spellEnd"/>
            <w:r>
              <w:rPr>
                <w:lang w:eastAsia="en-US"/>
              </w:rPr>
              <w:t xml:space="preserve"> органоиды клетки: ЭПС, аппарат </w:t>
            </w:r>
            <w:proofErr w:type="spellStart"/>
            <w:r>
              <w:rPr>
                <w:lang w:eastAsia="en-US"/>
              </w:rPr>
              <w:t>Гольджи</w:t>
            </w:r>
            <w:proofErr w:type="spellEnd"/>
            <w:r>
              <w:rPr>
                <w:lang w:eastAsia="en-US"/>
              </w:rPr>
              <w:t xml:space="preserve">, лизосомы. Полуавтономные органоиды клетки: митохондрии, пластиды. Происхождение митохондрий и пластид. Виды пластид. </w:t>
            </w:r>
            <w:proofErr w:type="spellStart"/>
            <w:r>
              <w:rPr>
                <w:lang w:eastAsia="en-US"/>
              </w:rPr>
              <w:t>Немембранные</w:t>
            </w:r>
            <w:proofErr w:type="spellEnd"/>
            <w:r>
              <w:rPr>
                <w:lang w:eastAsia="en-US"/>
              </w:rPr>
              <w:t xml:space="preserve"> органоиды клетки: рибосомы, клеточный центр, центриоли, реснички, жгутики. Функции органоидов клетки. Включения. Ядро — регуляторный центр клетки. Строение ядра: ядерная оболочка, кариоплазма, хроматин, ядрышко. Хромосомы.</w:t>
            </w:r>
          </w:p>
          <w:p w14:paraId="4EF120DC" w14:textId="77777777" w:rsidR="00676F43" w:rsidRDefault="00605B59">
            <w:pPr>
              <w:spacing w:line="276" w:lineRule="auto"/>
              <w:ind w:left="57"/>
              <w:jc w:val="both"/>
              <w:rPr>
                <w:lang w:eastAsia="en-US"/>
              </w:rPr>
            </w:pPr>
            <w:r>
              <w:rPr>
                <w:lang w:eastAsia="en-US"/>
              </w:rPr>
              <w:t>Транспорт веще</w:t>
            </w:r>
            <w:proofErr w:type="gramStart"/>
            <w:r>
              <w:rPr>
                <w:lang w:eastAsia="en-US"/>
              </w:rPr>
              <w:t>ств в кл</w:t>
            </w:r>
            <w:proofErr w:type="gramEnd"/>
            <w:r>
              <w:rPr>
                <w:lang w:eastAsia="en-US"/>
              </w:rPr>
              <w:t>етке.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86877E" w14:textId="77777777" w:rsidR="00676F43" w:rsidRDefault="00605B59">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08B202" w14:textId="77777777" w:rsidR="00676F43" w:rsidRDefault="00605B59">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01</w:t>
            </w:r>
          </w:p>
          <w:p w14:paraId="07A1CA46" w14:textId="77777777" w:rsidR="00676F43" w:rsidRDefault="00605B59">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02</w:t>
            </w:r>
          </w:p>
          <w:p w14:paraId="64D9A736" w14:textId="77777777" w:rsidR="00676F43" w:rsidRDefault="00605B59">
            <w:pPr>
              <w:spacing w:line="276" w:lineRule="auto"/>
              <w:jc w:val="center"/>
              <w:rPr>
                <w:sz w:val="20"/>
                <w:szCs w:val="20"/>
                <w:lang w:eastAsia="en-US"/>
              </w:rPr>
            </w:pPr>
            <w:proofErr w:type="gramStart"/>
            <w:r>
              <w:rPr>
                <w:i/>
                <w:sz w:val="20"/>
                <w:szCs w:val="20"/>
                <w:lang w:eastAsia="en-US"/>
              </w:rPr>
              <w:t>ОК</w:t>
            </w:r>
            <w:proofErr w:type="gramEnd"/>
            <w:r>
              <w:rPr>
                <w:i/>
                <w:sz w:val="20"/>
                <w:szCs w:val="20"/>
                <w:lang w:eastAsia="en-US"/>
              </w:rPr>
              <w:t xml:space="preserve"> 04</w:t>
            </w:r>
          </w:p>
          <w:p w14:paraId="0CF09CE9" w14:textId="77777777" w:rsidR="00676F43" w:rsidRDefault="00605B59">
            <w:pPr>
              <w:pStyle w:val="table-list-bullet"/>
              <w:spacing w:line="240" w:lineRule="auto"/>
              <w:jc w:val="center"/>
              <w:rPr>
                <w:i/>
                <w:color w:val="auto"/>
                <w:sz w:val="20"/>
                <w:szCs w:val="20"/>
                <w:lang w:eastAsia="en-US"/>
              </w:rPr>
            </w:pPr>
            <w:proofErr w:type="gramStart"/>
            <w:r>
              <w:rPr>
                <w:rFonts w:ascii="Times New Roman" w:hAnsi="Times New Roman" w:cs="Times New Roman"/>
                <w:i/>
                <w:color w:val="auto"/>
                <w:sz w:val="20"/>
                <w:szCs w:val="20"/>
                <w:lang w:eastAsia="en-US"/>
              </w:rPr>
              <w:t>ОК</w:t>
            </w:r>
            <w:proofErr w:type="gramEnd"/>
            <w:r>
              <w:rPr>
                <w:rFonts w:ascii="Times New Roman" w:hAnsi="Times New Roman" w:cs="Times New Roman"/>
                <w:i/>
                <w:color w:val="auto"/>
                <w:sz w:val="20"/>
                <w:szCs w:val="20"/>
                <w:lang w:eastAsia="en-US"/>
              </w:rPr>
              <w:t xml:space="preserve"> 07</w:t>
            </w:r>
          </w:p>
        </w:tc>
      </w:tr>
      <w:tr w:rsidR="00676F43" w14:paraId="63D32B8A"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334115"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554931B" w14:textId="77777777" w:rsidR="00676F43" w:rsidRDefault="00605B59">
            <w:pPr>
              <w:spacing w:line="276" w:lineRule="auto"/>
              <w:ind w:left="57"/>
              <w:rPr>
                <w:rFonts w:eastAsia="Calibri"/>
                <w:b/>
                <w:i/>
                <w:lang w:eastAsia="en-US"/>
              </w:rPr>
            </w:pPr>
            <w:r>
              <w:rPr>
                <w:rFonts w:eastAsia="Calibri"/>
                <w:b/>
                <w:i/>
                <w:lang w:eastAsia="en-US"/>
              </w:rPr>
              <w:t>Практические занятия</w:t>
            </w:r>
          </w:p>
          <w:p w14:paraId="689C296E" w14:textId="77777777" w:rsidR="00676F43" w:rsidRDefault="00605B59">
            <w:pPr>
              <w:pStyle w:val="aff2"/>
              <w:numPr>
                <w:ilvl w:val="0"/>
                <w:numId w:val="43"/>
              </w:numPr>
              <w:spacing w:line="276" w:lineRule="auto"/>
              <w:ind w:left="57" w:firstLine="0"/>
              <w:rPr>
                <w:lang w:eastAsia="en-US"/>
              </w:rPr>
            </w:pPr>
            <w:r>
              <w:rPr>
                <w:rFonts w:eastAsia="Calibri"/>
                <w:b/>
                <w:lang w:eastAsia="en-US"/>
              </w:rPr>
              <w:t xml:space="preserve">Практическая работа №3. </w:t>
            </w:r>
            <w:r>
              <w:rPr>
                <w:rFonts w:eastAsia="Calibri"/>
                <w:iCs/>
                <w:lang w:eastAsia="en-US"/>
              </w:rPr>
              <w:t xml:space="preserve">. </w:t>
            </w:r>
            <w:r>
              <w:rPr>
                <w:rFonts w:eastAsia="Calibri"/>
                <w:lang w:eastAsia="en-US"/>
              </w:rPr>
              <w:t>Изучение строения клеток растений, под микроскопом на готовых микропрепаратах и их описание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EE4AC2"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B6E099" w14:textId="77777777" w:rsidR="00676F43" w:rsidRDefault="00676F43">
            <w:pPr>
              <w:rPr>
                <w:rFonts w:ascii="TimesNewRomanPSMT" w:hAnsi="TimesNewRomanPSMT" w:cs="TimesNewRomanPSMT"/>
                <w:i/>
                <w:sz w:val="20"/>
                <w:szCs w:val="20"/>
                <w:lang w:eastAsia="en-US"/>
              </w:rPr>
            </w:pPr>
          </w:p>
        </w:tc>
      </w:tr>
      <w:tr w:rsidR="00676F43" w14:paraId="1E2B23D8"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3A44CB"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16DFCA8" w14:textId="77777777" w:rsidR="00676F43" w:rsidRDefault="00605B59">
            <w:pPr>
              <w:pStyle w:val="aff2"/>
              <w:numPr>
                <w:ilvl w:val="0"/>
                <w:numId w:val="43"/>
              </w:numPr>
              <w:spacing w:line="276" w:lineRule="auto"/>
              <w:ind w:left="57" w:firstLine="0"/>
              <w:rPr>
                <w:rFonts w:eastAsia="Calibri"/>
                <w:lang w:eastAsia="en-US"/>
              </w:rPr>
            </w:pPr>
            <w:r>
              <w:rPr>
                <w:rFonts w:eastAsia="Calibri"/>
                <w:b/>
                <w:lang w:eastAsia="en-US"/>
              </w:rPr>
              <w:t>Практическая работа №4.</w:t>
            </w:r>
            <w:r>
              <w:rPr>
                <w:rFonts w:eastAsia="Calibri"/>
                <w:lang w:eastAsia="en-US"/>
              </w:rPr>
              <w:t xml:space="preserve"> Изучение строения клеток животных под микроскопом на готовых микропрепаратах и их описание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829BDE"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A2372A" w14:textId="77777777" w:rsidR="00676F43" w:rsidRDefault="00676F43">
            <w:pPr>
              <w:rPr>
                <w:rFonts w:ascii="TimesNewRomanPSMT" w:hAnsi="TimesNewRomanPSMT" w:cs="TimesNewRomanPSMT"/>
                <w:i/>
                <w:sz w:val="20"/>
                <w:szCs w:val="20"/>
                <w:lang w:eastAsia="en-US"/>
              </w:rPr>
            </w:pPr>
          </w:p>
        </w:tc>
      </w:tr>
      <w:tr w:rsidR="00676F43" w14:paraId="3318835D"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AEA49"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5CAE409" w14:textId="77777777" w:rsidR="00676F43" w:rsidRDefault="00605B59">
            <w:pPr>
              <w:pStyle w:val="aff2"/>
              <w:numPr>
                <w:ilvl w:val="0"/>
                <w:numId w:val="43"/>
              </w:numPr>
              <w:spacing w:line="276" w:lineRule="auto"/>
              <w:ind w:left="57" w:firstLine="0"/>
              <w:rPr>
                <w:rFonts w:eastAsia="Calibri"/>
                <w:lang w:eastAsia="en-US"/>
              </w:rPr>
            </w:pPr>
            <w:r>
              <w:rPr>
                <w:rFonts w:eastAsia="Calibri"/>
                <w:b/>
                <w:lang w:eastAsia="en-US"/>
              </w:rPr>
              <w:t>Практическая работа №5.</w:t>
            </w:r>
            <w:r>
              <w:rPr>
                <w:rFonts w:eastAsia="Calibri"/>
                <w:lang w:eastAsia="en-US"/>
              </w:rPr>
              <w:t xml:space="preserve"> Изучение строения клеток растений, животных и бактерий под микроскопом на готовых микропрепаратах и их описание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B0E4D"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80826E" w14:textId="77777777" w:rsidR="00676F43" w:rsidRDefault="00676F43">
            <w:pPr>
              <w:rPr>
                <w:rFonts w:ascii="TimesNewRomanPSMT" w:hAnsi="TimesNewRomanPSMT" w:cs="TimesNewRomanPSMT"/>
                <w:i/>
                <w:sz w:val="20"/>
                <w:szCs w:val="20"/>
                <w:lang w:eastAsia="en-US"/>
              </w:rPr>
            </w:pPr>
          </w:p>
        </w:tc>
      </w:tr>
      <w:tr w:rsidR="00676F43" w14:paraId="051188D0" w14:textId="77777777" w:rsidTr="00D51689">
        <w:trPr>
          <w:trHeight w:val="406"/>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74529D" w14:textId="77777777" w:rsidR="00676F43" w:rsidRDefault="00605B59">
            <w:pPr>
              <w:spacing w:line="276" w:lineRule="auto"/>
              <w:ind w:left="57"/>
              <w:jc w:val="center"/>
              <w:rPr>
                <w:lang w:eastAsia="en-US"/>
              </w:rPr>
            </w:pPr>
            <w:r>
              <w:rPr>
                <w:rFonts w:eastAsia="Calibri"/>
                <w:b/>
                <w:lang w:eastAsia="en-US"/>
              </w:rPr>
              <w:lastRenderedPageBreak/>
              <w:t>РАЗДЕЛ 3. ЖИЗНЕДЕЯТЕЛЬНОСТЬ КЛЕТКИ. РАЗМНОЖЕНИЕ И ИНДИВИДУАЛЬНОЕ РАЗВИТИЕ ОРГАНИЗМОВ</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9223FB" w14:textId="77777777" w:rsidR="00676F43" w:rsidRDefault="00676F43">
            <w:pPr>
              <w:shd w:val="clear" w:color="auto" w:fill="FF0000"/>
              <w:spacing w:line="276" w:lineRule="auto"/>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B30F3" w14:textId="77777777" w:rsidR="00676F43" w:rsidRDefault="00676F43">
            <w:pPr>
              <w:rPr>
                <w:i/>
                <w:lang w:eastAsia="en-US"/>
              </w:rPr>
            </w:pPr>
          </w:p>
        </w:tc>
      </w:tr>
      <w:tr w:rsidR="00676F43" w14:paraId="2286ACDC" w14:textId="77777777" w:rsidTr="00D51689">
        <w:trPr>
          <w:trHeight w:val="40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BA3F53" w14:textId="77777777" w:rsidR="00676F43" w:rsidRDefault="00605B59">
            <w:pPr>
              <w:rPr>
                <w:lang w:eastAsia="en-US"/>
              </w:rPr>
            </w:pPr>
            <w:r>
              <w:rPr>
                <w:b/>
                <w:bCs/>
                <w:lang w:eastAsia="en-US"/>
              </w:rPr>
              <w:t xml:space="preserve">Тема 3.1. Обмен веществ. Пластический обмен. Фотосинтез. Хемосинтез.  </w:t>
            </w:r>
            <w:r>
              <w:rPr>
                <w:b/>
                <w:lang w:eastAsia="en-US"/>
              </w:rPr>
              <w:t xml:space="preserve">Энергетический обмен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01C09A0" w14:textId="77777777" w:rsidR="00676F43" w:rsidRDefault="00605B59">
            <w:pPr>
              <w:spacing w:line="276" w:lineRule="auto"/>
              <w:ind w:left="57"/>
              <w:jc w:val="both"/>
              <w:rPr>
                <w:b/>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AA1AFD"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A29E9" w14:textId="77777777" w:rsidR="00676F43" w:rsidRDefault="00676F43">
            <w:pPr>
              <w:rPr>
                <w:i/>
                <w:lang w:eastAsia="en-US"/>
              </w:rPr>
            </w:pPr>
          </w:p>
        </w:tc>
      </w:tr>
      <w:tr w:rsidR="00676F43" w14:paraId="5841C2A0"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225E7" w14:textId="77777777" w:rsidR="00676F43" w:rsidRDefault="00676F43">
            <w:pPr>
              <w:rPr>
                <w:lang w:eastAsia="en-US"/>
              </w:rPr>
            </w:pPr>
          </w:p>
        </w:tc>
        <w:tc>
          <w:tcPr>
            <w:tcW w:w="9073" w:type="dxa"/>
            <w:vMerge w:val="restart"/>
            <w:tcBorders>
              <w:top w:val="single" w:sz="4" w:space="0" w:color="000000"/>
              <w:left w:val="single" w:sz="4" w:space="0" w:color="000000"/>
              <w:right w:val="single" w:sz="4" w:space="0" w:color="000000"/>
            </w:tcBorders>
            <w:shd w:val="clear" w:color="auto" w:fill="auto"/>
          </w:tcPr>
          <w:p w14:paraId="1E94C851"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4CD58425" w14:textId="77777777" w:rsidR="00676F43" w:rsidRDefault="00605B59">
            <w:pPr>
              <w:pStyle w:val="aff2"/>
              <w:numPr>
                <w:ilvl w:val="0"/>
                <w:numId w:val="43"/>
              </w:numPr>
              <w:spacing w:line="276" w:lineRule="auto"/>
              <w:ind w:left="57" w:firstLine="0"/>
              <w:jc w:val="both"/>
              <w:rPr>
                <w:lang w:eastAsia="en-US"/>
              </w:rPr>
            </w:pPr>
            <w:r>
              <w:rPr>
                <w:lang w:eastAsia="en-US"/>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w:t>
            </w:r>
          </w:p>
          <w:p w14:paraId="363B6C8A" w14:textId="77777777" w:rsidR="00676F43" w:rsidRDefault="00605B59">
            <w:pPr>
              <w:spacing w:line="276" w:lineRule="auto"/>
              <w:ind w:left="57"/>
              <w:jc w:val="both"/>
              <w:rPr>
                <w:lang w:eastAsia="en-US"/>
              </w:rPr>
            </w:pPr>
            <w:r>
              <w:rPr>
                <w:lang w:eastAsia="en-US"/>
              </w:rPr>
              <w:t xml:space="preserve">Фотосинтез. </w:t>
            </w:r>
            <w:proofErr w:type="gramStart"/>
            <w:r>
              <w:rPr>
                <w:lang w:eastAsia="en-US"/>
              </w:rPr>
              <w:t>Световая</w:t>
            </w:r>
            <w:proofErr w:type="gramEnd"/>
            <w:r>
              <w:rPr>
                <w:lang w:eastAsia="en-US"/>
              </w:rPr>
              <w:t xml:space="preserve"> и </w:t>
            </w:r>
            <w:proofErr w:type="spellStart"/>
            <w:r>
              <w:rPr>
                <w:lang w:eastAsia="en-US"/>
              </w:rPr>
              <w:t>темновая</w:t>
            </w:r>
            <w:proofErr w:type="spellEnd"/>
            <w:r>
              <w:rPr>
                <w:lang w:eastAsia="en-US"/>
              </w:rPr>
              <w:t xml:space="preserve"> фазы фотосинтеза. Реакции фотосинтеза.</w:t>
            </w:r>
          </w:p>
          <w:p w14:paraId="20BFAF98" w14:textId="77777777" w:rsidR="00676F43" w:rsidRDefault="00605B59">
            <w:pPr>
              <w:spacing w:line="276" w:lineRule="auto"/>
              <w:ind w:left="57"/>
              <w:jc w:val="both"/>
              <w:rPr>
                <w:lang w:eastAsia="en-US"/>
              </w:rPr>
            </w:pPr>
            <w:r>
              <w:rPr>
                <w:lang w:eastAsia="en-US"/>
              </w:rPr>
              <w:t>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74C01C4D" w14:textId="77777777" w:rsidR="00676F43" w:rsidRDefault="00605B59">
            <w:pPr>
              <w:tabs>
                <w:tab w:val="left" w:pos="2490"/>
              </w:tabs>
              <w:spacing w:line="276" w:lineRule="auto"/>
              <w:ind w:left="57"/>
              <w:jc w:val="both"/>
              <w:rPr>
                <w:lang w:eastAsia="en-US"/>
              </w:rPr>
            </w:pPr>
            <w:r>
              <w:rPr>
                <w:lang w:eastAsia="en-US"/>
              </w:rPr>
              <w:t xml:space="preserve">Хемосинтез. </w:t>
            </w:r>
            <w:r>
              <w:rPr>
                <w:lang w:eastAsia="en-US"/>
              </w:rPr>
              <w:tab/>
            </w:r>
          </w:p>
          <w:p w14:paraId="090ABE1F" w14:textId="77777777" w:rsidR="00676F43" w:rsidRDefault="00605B59">
            <w:pPr>
              <w:spacing w:line="276" w:lineRule="auto"/>
              <w:ind w:left="57"/>
              <w:rPr>
                <w:rFonts w:eastAsia="Calibri"/>
                <w:i/>
                <w:lang w:eastAsia="en-US"/>
              </w:rPr>
            </w:pPr>
            <w:r>
              <w:rPr>
                <w:rFonts w:eastAsia="Calibri"/>
                <w:i/>
                <w:lang w:eastAsia="en-US"/>
              </w:rPr>
              <w:t>Хемосинтез.</w:t>
            </w:r>
          </w:p>
          <w:p w14:paraId="7C2C6062" w14:textId="77777777" w:rsidR="00676F43" w:rsidRDefault="00605B59">
            <w:pPr>
              <w:spacing w:line="276" w:lineRule="auto"/>
              <w:ind w:left="57"/>
              <w:rPr>
                <w:rFonts w:eastAsia="Calibri"/>
                <w:lang w:eastAsia="en-US"/>
              </w:rPr>
            </w:pPr>
            <w:proofErr w:type="spellStart"/>
            <w:r>
              <w:rPr>
                <w:rFonts w:eastAsia="Calibri"/>
                <w:lang w:eastAsia="en-US"/>
              </w:rPr>
              <w:t>Хемосинтезирующие</w:t>
            </w:r>
            <w:proofErr w:type="spellEnd"/>
            <w:r>
              <w:rPr>
                <w:rFonts w:eastAsia="Calibri"/>
                <w:lang w:eastAsia="en-US"/>
              </w:rPr>
              <w:t xml:space="preserve"> бактерии</w:t>
            </w:r>
          </w:p>
          <w:p w14:paraId="4D7A877D" w14:textId="77777777" w:rsidR="00676F43" w:rsidRDefault="00605B59">
            <w:pPr>
              <w:spacing w:line="276" w:lineRule="auto"/>
              <w:ind w:left="35"/>
              <w:rPr>
                <w:rFonts w:eastAsia="Calibri"/>
                <w:bCs/>
                <w:i/>
                <w:lang w:eastAsia="en-US"/>
              </w:rPr>
            </w:pPr>
            <w:r>
              <w:rPr>
                <w:rFonts w:eastAsia="Calibri"/>
                <w:i/>
                <w:lang w:eastAsia="en-US"/>
              </w:rPr>
              <w:t>Значение хемосинтеза для жизни на Земле</w:t>
            </w:r>
          </w:p>
        </w:tc>
        <w:tc>
          <w:tcPr>
            <w:tcW w:w="1702" w:type="dxa"/>
            <w:vMerge w:val="restart"/>
            <w:tcBorders>
              <w:top w:val="single" w:sz="4" w:space="0" w:color="000000"/>
              <w:left w:val="single" w:sz="4" w:space="0" w:color="000000"/>
              <w:right w:val="single" w:sz="4" w:space="0" w:color="000000"/>
            </w:tcBorders>
            <w:shd w:val="clear" w:color="auto" w:fill="FFFFFF" w:themeFill="background1"/>
            <w:vAlign w:val="center"/>
          </w:tcPr>
          <w:p w14:paraId="70AC91DC"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4A1C1"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5A9E3444"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247F5AA"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1DA82FE2"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0B2D7E81" w14:textId="77777777" w:rsidTr="00D51689">
        <w:trPr>
          <w:trHeight w:val="123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D45694" w14:textId="77777777" w:rsidR="00676F43" w:rsidRDefault="00676F43">
            <w:pPr>
              <w:rPr>
                <w:lang w:eastAsia="en-US"/>
              </w:rPr>
            </w:pPr>
          </w:p>
        </w:tc>
        <w:tc>
          <w:tcPr>
            <w:tcW w:w="9073" w:type="dxa"/>
            <w:vMerge/>
            <w:tcBorders>
              <w:left w:val="single" w:sz="4" w:space="0" w:color="000000"/>
              <w:bottom w:val="single" w:sz="4" w:space="0" w:color="000000"/>
              <w:right w:val="single" w:sz="4" w:space="0" w:color="000000"/>
            </w:tcBorders>
            <w:shd w:val="clear" w:color="auto" w:fill="auto"/>
          </w:tcPr>
          <w:p w14:paraId="060A5F89" w14:textId="77777777" w:rsidR="00676F43" w:rsidRDefault="00676F43">
            <w:pPr>
              <w:spacing w:line="276" w:lineRule="auto"/>
              <w:ind w:left="57"/>
              <w:rPr>
                <w:rFonts w:eastAsia="Calibri"/>
                <w:i/>
                <w:lang w:eastAsia="en-US"/>
              </w:rPr>
            </w:pPr>
          </w:p>
        </w:tc>
        <w:tc>
          <w:tcPr>
            <w:tcW w:w="1702" w:type="dxa"/>
            <w:vMerge/>
            <w:tcBorders>
              <w:left w:val="single" w:sz="4" w:space="0" w:color="000000"/>
              <w:bottom w:val="single" w:sz="4" w:space="0" w:color="000000"/>
              <w:right w:val="single" w:sz="4" w:space="0" w:color="000000"/>
            </w:tcBorders>
            <w:shd w:val="clear" w:color="auto" w:fill="FFFFFF" w:themeFill="background1"/>
            <w:vAlign w:val="center"/>
          </w:tcPr>
          <w:p w14:paraId="56FFB04F" w14:textId="77777777" w:rsidR="00676F43" w:rsidRDefault="00676F43">
            <w:pPr>
              <w:spacing w:line="276" w:lineRule="auto"/>
              <w:jc w:val="center"/>
              <w:rPr>
                <w:lang w:eastAsia="en-US"/>
              </w:rPr>
            </w:pP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1BA09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0ED7FAE"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3247E51E" w14:textId="77777777" w:rsidR="00676F43" w:rsidRDefault="00605B59">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676F43" w14:paraId="7610D2FC"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5AC83B"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C06BD2" w14:textId="77777777" w:rsidR="00676F43" w:rsidRDefault="00605B59">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51435" w14:textId="77777777" w:rsidR="00676F43" w:rsidRDefault="00605B59">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50295" w14:textId="77777777" w:rsidR="00676F43" w:rsidRDefault="00676F43">
            <w:pPr>
              <w:rPr>
                <w:rFonts w:ascii="Minion Pro" w:hAnsi="Minion Pro" w:cs="Minion Pro"/>
                <w:i/>
                <w:lang w:val="en-GB" w:eastAsia="en-US"/>
              </w:rPr>
            </w:pPr>
          </w:p>
        </w:tc>
      </w:tr>
      <w:tr w:rsidR="00676F43" w14:paraId="05A70329"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7E7B0AF9"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FFFFFF" w:fill="D9D9D9" w:themeFill="background1" w:themeFillShade="D9"/>
          </w:tcPr>
          <w:p w14:paraId="5160F55B" w14:textId="77777777" w:rsidR="00676F43" w:rsidRDefault="00605B59">
            <w:pPr>
              <w:spacing w:line="276" w:lineRule="auto"/>
              <w:ind w:left="35"/>
              <w:rPr>
                <w:rFonts w:eastAsia="Calibri"/>
                <w:b/>
                <w:bCs/>
                <w:i/>
                <w:lang w:eastAsia="en-US"/>
              </w:rPr>
            </w:pPr>
            <w:r>
              <w:rPr>
                <w:rFonts w:eastAsia="Calibri"/>
                <w:lang w:eastAsia="en-US"/>
              </w:rPr>
              <w:t xml:space="preserve">17. Энергетический обмен в организме </w:t>
            </w:r>
          </w:p>
          <w:p w14:paraId="0FB18A7D" w14:textId="77777777" w:rsidR="00676F43" w:rsidRDefault="00676F43">
            <w:pPr>
              <w:spacing w:line="276" w:lineRule="auto"/>
              <w:ind w:left="57"/>
              <w:rPr>
                <w:rFonts w:eastAsia="Calibri"/>
                <w:b/>
                <w:lang w:eastAsia="en-US"/>
              </w:rPr>
            </w:pPr>
          </w:p>
        </w:tc>
        <w:tc>
          <w:tcPr>
            <w:tcW w:w="1702" w:type="dxa"/>
            <w:tcBorders>
              <w:top w:val="single" w:sz="4" w:space="0" w:color="000000"/>
              <w:left w:val="single" w:sz="4" w:space="0" w:color="000000"/>
              <w:bottom w:val="single" w:sz="4" w:space="0" w:color="000000"/>
              <w:right w:val="single" w:sz="4" w:space="0" w:color="000000"/>
            </w:tcBorders>
            <w:shd w:val="clear" w:color="FFFFFF" w:fill="FFFFFF" w:themeFill="background1"/>
            <w:vAlign w:val="center"/>
          </w:tcPr>
          <w:p w14:paraId="291A9C80"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7CF2B216" w14:textId="77777777" w:rsidR="00676F43" w:rsidRDefault="00676F43">
            <w:pPr>
              <w:rPr>
                <w:rFonts w:ascii="Minion Pro" w:hAnsi="Minion Pro" w:cs="Minion Pro"/>
                <w:i/>
                <w:lang w:val="en-GB" w:eastAsia="en-US"/>
              </w:rPr>
            </w:pPr>
          </w:p>
        </w:tc>
      </w:tr>
      <w:tr w:rsidR="00676F43" w14:paraId="54C22E54" w14:textId="77777777" w:rsidTr="00D51689">
        <w:trPr>
          <w:trHeight w:val="40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30F776"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925338"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608F4DCE" w14:textId="77777777" w:rsidR="00676F43" w:rsidRDefault="00605B59">
            <w:pPr>
              <w:spacing w:line="276" w:lineRule="auto"/>
              <w:rPr>
                <w:lang w:eastAsia="en-US"/>
              </w:rPr>
            </w:pPr>
            <w:r>
              <w:rPr>
                <w:rFonts w:eastAsia="Calibri"/>
                <w:b/>
                <w:lang w:eastAsia="en-US"/>
              </w:rPr>
              <w:t>18. Практическая работа № 6.</w:t>
            </w:r>
            <w:r>
              <w:rPr>
                <w:rFonts w:eastAsia="Calibri"/>
                <w:lang w:eastAsia="en-US"/>
              </w:rPr>
              <w:t xml:space="preserve"> Учет калорийности пищи и </w:t>
            </w:r>
            <w:proofErr w:type="spellStart"/>
            <w:r>
              <w:rPr>
                <w:rFonts w:eastAsia="Calibri"/>
                <w:lang w:eastAsia="en-US"/>
              </w:rPr>
              <w:t>энергозатрат</w:t>
            </w:r>
            <w:proofErr w:type="spellEnd"/>
            <w:r>
              <w:rPr>
                <w:rFonts w:eastAsia="Calibri"/>
                <w:lang w:eastAsia="en-US"/>
              </w:rPr>
              <w:t xml:space="preserve"> организма рабочего  для поддержания баланса в организме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A8B618"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5EA3E5" w14:textId="77777777" w:rsidR="00676F43" w:rsidRDefault="00676F43">
            <w:pPr>
              <w:rPr>
                <w:rFonts w:ascii="Minion Pro" w:hAnsi="Minion Pro" w:cs="Minion Pro"/>
                <w:i/>
                <w:lang w:val="en-GB" w:eastAsia="en-US"/>
              </w:rPr>
            </w:pPr>
          </w:p>
        </w:tc>
      </w:tr>
      <w:tr w:rsidR="00676F43" w14:paraId="1B2400B6" w14:textId="77777777" w:rsidTr="00D51689">
        <w:trPr>
          <w:trHeight w:val="351"/>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7837D0" w14:textId="77777777" w:rsidR="00676F43" w:rsidRDefault="00605B59">
            <w:pPr>
              <w:spacing w:line="276" w:lineRule="auto"/>
              <w:rPr>
                <w:lang w:eastAsia="en-US"/>
              </w:rPr>
            </w:pPr>
            <w:r>
              <w:rPr>
                <w:b/>
                <w:lang w:eastAsia="en-US"/>
              </w:rPr>
              <w:t xml:space="preserve">Тема 3.2. </w:t>
            </w:r>
            <w:r>
              <w:rPr>
                <w:b/>
                <w:lang w:eastAsia="en-US"/>
              </w:rPr>
              <w:lastRenderedPageBreak/>
              <w:t xml:space="preserve">Неклеточные формы жизни — вирусы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7020498"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7739DA" w14:textId="77777777" w:rsidR="00676F43" w:rsidRDefault="00605B59">
            <w:pPr>
              <w:spacing w:line="276" w:lineRule="auto"/>
              <w:jc w:val="center"/>
              <w:rPr>
                <w:b/>
                <w:bCs/>
                <w:lang w:eastAsia="en-US"/>
              </w:rPr>
            </w:pPr>
            <w:r>
              <w:rPr>
                <w:b/>
                <w:bCs/>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312C6" w14:textId="77777777" w:rsidR="00676F43" w:rsidRDefault="00676F43">
            <w:pPr>
              <w:spacing w:line="276" w:lineRule="auto"/>
              <w:jc w:val="center"/>
              <w:rPr>
                <w:i/>
                <w:lang w:eastAsia="en-US"/>
              </w:rPr>
            </w:pPr>
          </w:p>
        </w:tc>
      </w:tr>
      <w:tr w:rsidR="00676F43" w14:paraId="62E3510D" w14:textId="77777777" w:rsidTr="00D51689">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C043B"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4C7B3B87"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2EA779B1" w14:textId="77777777" w:rsidR="00676F43" w:rsidRDefault="00605B59">
            <w:pPr>
              <w:pStyle w:val="aff2"/>
              <w:numPr>
                <w:ilvl w:val="0"/>
                <w:numId w:val="45"/>
              </w:numPr>
              <w:spacing w:line="276" w:lineRule="auto"/>
              <w:ind w:left="57" w:firstLine="0"/>
              <w:jc w:val="both"/>
              <w:rPr>
                <w:lang w:eastAsia="en-US"/>
              </w:rPr>
            </w:pPr>
            <w:r>
              <w:rPr>
                <w:lang w:eastAsia="en-US"/>
              </w:rPr>
              <w:t xml:space="preserve">Неклеточные формы жизни — вирусы. История открытия вирусов (Д. И. </w:t>
            </w:r>
            <w:proofErr w:type="gramStart"/>
            <w:r>
              <w:rPr>
                <w:lang w:eastAsia="en-US"/>
              </w:rPr>
              <w:t>Ивановский</w:t>
            </w:r>
            <w:proofErr w:type="gramEnd"/>
            <w:r>
              <w:rPr>
                <w:lang w:eastAsia="en-US"/>
              </w:rPr>
              <w:t xml:space="preserve">). Особенности строения и жизненный цикл вирусов. Бактериофаги. Болезни растений, животных и человека, вызываемые вирусами. </w:t>
            </w:r>
          </w:p>
          <w:p w14:paraId="69F4585C" w14:textId="77777777" w:rsidR="00676F43" w:rsidRDefault="00605B59">
            <w:pPr>
              <w:spacing w:line="276" w:lineRule="auto"/>
              <w:ind w:left="57"/>
              <w:rPr>
                <w:rFonts w:eastAsia="Calibri"/>
                <w:i/>
                <w:lang w:eastAsia="en-US"/>
              </w:rPr>
            </w:pPr>
            <w:r>
              <w:rPr>
                <w:rFonts w:eastAsia="Calibri"/>
                <w:i/>
                <w:lang w:eastAsia="en-US"/>
              </w:rPr>
              <w:t>Вирус иммунодефицита человека (ВИЧ) — возбудитель СПИДа.</w:t>
            </w:r>
          </w:p>
          <w:p w14:paraId="5DEEB230" w14:textId="77777777" w:rsidR="00676F43" w:rsidRDefault="00605B59">
            <w:pPr>
              <w:spacing w:line="276" w:lineRule="auto"/>
              <w:ind w:left="57"/>
              <w:rPr>
                <w:rFonts w:eastAsia="Calibri"/>
                <w:lang w:eastAsia="en-US"/>
              </w:rPr>
            </w:pPr>
            <w:r>
              <w:rPr>
                <w:rFonts w:eastAsia="Calibri"/>
                <w:lang w:eastAsia="en-US"/>
              </w:rPr>
              <w:t xml:space="preserve">Обратная транскрипция, ревертаза, </w:t>
            </w:r>
            <w:proofErr w:type="spellStart"/>
            <w:r>
              <w:rPr>
                <w:rFonts w:eastAsia="Calibri"/>
                <w:lang w:eastAsia="en-US"/>
              </w:rPr>
              <w:t>интеграза</w:t>
            </w:r>
            <w:proofErr w:type="spellEnd"/>
          </w:p>
          <w:p w14:paraId="2936C371" w14:textId="77777777" w:rsidR="00676F43" w:rsidRDefault="00605B59">
            <w:pPr>
              <w:spacing w:line="276" w:lineRule="auto"/>
              <w:ind w:left="57"/>
              <w:rPr>
                <w:lang w:eastAsia="en-US"/>
              </w:rPr>
            </w:pPr>
            <w:r>
              <w:rPr>
                <w:rFonts w:eastAsia="Calibri"/>
                <w:i/>
                <w:lang w:eastAsia="en-US"/>
              </w:rPr>
              <w:t>Профилактика распространения вирусных заболеваний.</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34F47E06" w14:textId="77777777" w:rsidR="00676F43" w:rsidRDefault="00605B59">
            <w:pPr>
              <w:spacing w:line="276" w:lineRule="auto"/>
              <w:jc w:val="center"/>
              <w:rPr>
                <w:b/>
                <w:bCs/>
                <w:lang w:eastAsia="en-US"/>
              </w:rPr>
            </w:pPr>
            <w:r>
              <w:rPr>
                <w:b/>
                <w:bCs/>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9379F5"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EBA7450"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220CDF68"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7D752493" w14:textId="77777777" w:rsidTr="00D51689">
        <w:trPr>
          <w:trHeight w:val="417"/>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A9495F"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A709FB3"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1DAB55DE" w14:textId="77777777" w:rsidR="00676F43" w:rsidRDefault="00605B59">
            <w:pPr>
              <w:pStyle w:val="aff2"/>
              <w:numPr>
                <w:ilvl w:val="0"/>
                <w:numId w:val="45"/>
              </w:numPr>
              <w:spacing w:line="276" w:lineRule="auto"/>
              <w:ind w:left="57" w:firstLine="0"/>
              <w:rPr>
                <w:rFonts w:eastAsia="Calibri"/>
                <w:lang w:eastAsia="en-US"/>
              </w:rPr>
            </w:pPr>
            <w:r>
              <w:rPr>
                <w:rFonts w:eastAsia="Calibri"/>
                <w:b/>
                <w:lang w:eastAsia="en-US"/>
              </w:rPr>
              <w:t>Практическая работа №7.</w:t>
            </w:r>
            <w:r>
              <w:rPr>
                <w:rFonts w:eastAsia="Calibri"/>
                <w:b/>
                <w:i/>
                <w:lang w:eastAsia="en-US"/>
              </w:rPr>
              <w:t xml:space="preserve"> </w:t>
            </w:r>
            <w:r>
              <w:rPr>
                <w:rFonts w:eastAsia="Calibri"/>
                <w:lang w:eastAsia="en-US"/>
              </w:rPr>
              <w:t xml:space="preserve"> Меры профилактики вирусных заболеваний при общении с коллегами по работе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09F632" w14:textId="77777777" w:rsidR="00676F43" w:rsidRDefault="00605B59">
            <w:pPr>
              <w:spacing w:line="276" w:lineRule="auto"/>
              <w:jc w:val="center"/>
              <w:rPr>
                <w:bCs/>
                <w:lang w:eastAsia="en-US"/>
              </w:rPr>
            </w:pPr>
            <w:r>
              <w:rPr>
                <w:bCs/>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36C01F" w14:textId="77777777" w:rsidR="00676F43" w:rsidRDefault="00676F43">
            <w:pPr>
              <w:rPr>
                <w:i/>
                <w:lang w:eastAsia="en-US"/>
              </w:rPr>
            </w:pPr>
          </w:p>
        </w:tc>
      </w:tr>
      <w:tr w:rsidR="00676F43" w14:paraId="7D87B2EF" w14:textId="77777777" w:rsidTr="00D51689">
        <w:trPr>
          <w:trHeight w:val="27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0907E7" w14:textId="77777777" w:rsidR="00676F43" w:rsidRDefault="00605B59">
            <w:pPr>
              <w:spacing w:line="276" w:lineRule="auto"/>
              <w:rPr>
                <w:lang w:eastAsia="en-US"/>
              </w:rPr>
            </w:pPr>
            <w:r>
              <w:rPr>
                <w:b/>
                <w:lang w:eastAsia="en-US"/>
              </w:rPr>
              <w:t xml:space="preserve">Тема 3.3. Жизненный цикл клетки. </w:t>
            </w:r>
            <w:proofErr w:type="gramStart"/>
            <w:r>
              <w:rPr>
                <w:b/>
                <w:lang w:eastAsia="en-US"/>
              </w:rPr>
              <w:t>Де-</w:t>
            </w:r>
            <w:proofErr w:type="spellStart"/>
            <w:r>
              <w:rPr>
                <w:b/>
                <w:lang w:eastAsia="en-US"/>
              </w:rPr>
              <w:t>ление</w:t>
            </w:r>
            <w:proofErr w:type="spellEnd"/>
            <w:proofErr w:type="gramEnd"/>
            <w:r>
              <w:rPr>
                <w:b/>
                <w:lang w:eastAsia="en-US"/>
              </w:rPr>
              <w:t xml:space="preserve"> клетки. Митоз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F80DCFD"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AADF55"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67872" w14:textId="77777777" w:rsidR="00676F43" w:rsidRDefault="00676F43">
            <w:pPr>
              <w:spacing w:line="276" w:lineRule="auto"/>
              <w:jc w:val="center"/>
              <w:rPr>
                <w:i/>
                <w:lang w:eastAsia="en-US"/>
              </w:rPr>
            </w:pPr>
          </w:p>
        </w:tc>
      </w:tr>
      <w:tr w:rsidR="00676F43" w14:paraId="6FACE032" w14:textId="77777777" w:rsidTr="00D51689">
        <w:trPr>
          <w:trHeight w:val="27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E86F09"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4F8A1FB"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116B01BD" w14:textId="77777777" w:rsidR="00676F43" w:rsidRDefault="00605B59">
            <w:pPr>
              <w:pStyle w:val="aff2"/>
              <w:numPr>
                <w:ilvl w:val="0"/>
                <w:numId w:val="45"/>
              </w:numPr>
              <w:spacing w:line="276" w:lineRule="auto"/>
              <w:ind w:left="57" w:firstLine="0"/>
              <w:jc w:val="both"/>
              <w:rPr>
                <w:lang w:eastAsia="en-US"/>
              </w:rPr>
            </w:pPr>
            <w:r>
              <w:rPr>
                <w:lang w:eastAsia="en-US"/>
              </w:rPr>
              <w:t xml:space="preserve">Клеточный цикл, или жизненный цикл клетки. Интерфаза и митоз. Процессы, </w:t>
            </w:r>
            <w:proofErr w:type="gramStart"/>
            <w:r>
              <w:rPr>
                <w:lang w:eastAsia="en-US"/>
              </w:rPr>
              <w:t>про-</w:t>
            </w:r>
            <w:proofErr w:type="spellStart"/>
            <w:r>
              <w:rPr>
                <w:lang w:eastAsia="en-US"/>
              </w:rPr>
              <w:t>текающие</w:t>
            </w:r>
            <w:proofErr w:type="spellEnd"/>
            <w:proofErr w:type="gramEnd"/>
            <w:r>
              <w:rPr>
                <w:lang w:eastAsia="en-US"/>
              </w:rPr>
              <w:t xml:space="preserve"> в интерфазе.  Репликация — реакция матричного синтеза ДНК.</w:t>
            </w:r>
          </w:p>
          <w:p w14:paraId="512E642F" w14:textId="77777777" w:rsidR="00676F43" w:rsidRDefault="00605B59">
            <w:pPr>
              <w:pStyle w:val="aff2"/>
              <w:numPr>
                <w:ilvl w:val="0"/>
                <w:numId w:val="45"/>
              </w:numPr>
              <w:spacing w:line="276" w:lineRule="auto"/>
              <w:ind w:left="57" w:firstLine="0"/>
              <w:jc w:val="both"/>
              <w:rPr>
                <w:lang w:eastAsia="en-US"/>
              </w:rPr>
            </w:pPr>
            <w:r>
              <w:rPr>
                <w:lang w:eastAsia="en-US"/>
              </w:rPr>
              <w:t>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7BC64593" w14:textId="77777777" w:rsidR="00676F43" w:rsidRDefault="00605B59">
            <w:pPr>
              <w:spacing w:line="276" w:lineRule="auto"/>
              <w:ind w:left="57"/>
              <w:jc w:val="both"/>
              <w:rPr>
                <w:lang w:eastAsia="en-US"/>
              </w:rPr>
            </w:pPr>
            <w:r>
              <w:rPr>
                <w:lang w:eastAsia="en-US"/>
              </w:rPr>
              <w:t xml:space="preserve">Деление клетки — митоз. Стадии митоза. Процессы, происходящие на </w:t>
            </w:r>
            <w:proofErr w:type="gramStart"/>
            <w:r>
              <w:rPr>
                <w:lang w:eastAsia="en-US"/>
              </w:rPr>
              <w:t>разных</w:t>
            </w:r>
            <w:proofErr w:type="gramEnd"/>
            <w:r>
              <w:rPr>
                <w:lang w:eastAsia="en-US"/>
              </w:rPr>
              <w:t xml:space="preserve"> </w:t>
            </w:r>
            <w:proofErr w:type="spellStart"/>
            <w:r>
              <w:rPr>
                <w:lang w:eastAsia="en-US"/>
              </w:rPr>
              <w:t>стади-ях</w:t>
            </w:r>
            <w:proofErr w:type="spellEnd"/>
            <w:r>
              <w:rPr>
                <w:lang w:eastAsia="en-US"/>
              </w:rPr>
              <w:t xml:space="preserve"> митоза. Биологический смысл митоза.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6804D4" w14:textId="77777777" w:rsidR="00676F43" w:rsidRDefault="00605B59">
            <w:pPr>
              <w:spacing w:line="276" w:lineRule="auto"/>
              <w:jc w:val="center"/>
              <w:rPr>
                <w:lang w:eastAsia="en-US"/>
              </w:rPr>
            </w:pPr>
            <w:r>
              <w:rPr>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8DE633"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2BC4FA50"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3EC39160" w14:textId="77777777" w:rsidR="00676F43" w:rsidRDefault="00605B59">
            <w:pPr>
              <w:pStyle w:val="NoParagraphStyle"/>
              <w:spacing w:line="240" w:lineRule="auto"/>
              <w:jc w:val="center"/>
              <w:rPr>
                <w:i/>
                <w:color w:val="auto"/>
                <w:lang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2</w:t>
            </w:r>
            <w:r>
              <w:rPr>
                <w:rFonts w:ascii="Times New Roman" w:hAnsi="Times New Roman" w:cs="Times New Roman"/>
                <w:color w:val="auto"/>
                <w:szCs w:val="20"/>
                <w:lang w:val="ru-RU"/>
              </w:rPr>
              <w:t xml:space="preserve"> </w:t>
            </w:r>
            <w:r>
              <w:rPr>
                <w:rFonts w:ascii="Times New Roman" w:hAnsi="Times New Roman" w:cs="Times New Roman"/>
                <w:i/>
                <w:color w:val="auto"/>
                <w:lang w:val="ru-RU" w:eastAsia="en-US"/>
              </w:rPr>
              <w:t>ПК 1.2.</w:t>
            </w:r>
          </w:p>
        </w:tc>
      </w:tr>
      <w:tr w:rsidR="00676F43" w14:paraId="49030EDF" w14:textId="77777777" w:rsidTr="00D51689">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21D393"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ABEA084"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2E20DA4C" w14:textId="77777777" w:rsidR="00676F43" w:rsidRDefault="00605B59">
            <w:pPr>
              <w:pStyle w:val="aff2"/>
              <w:numPr>
                <w:ilvl w:val="0"/>
                <w:numId w:val="45"/>
              </w:numPr>
              <w:spacing w:line="276" w:lineRule="auto"/>
              <w:ind w:left="57" w:firstLine="0"/>
              <w:rPr>
                <w:lang w:eastAsia="en-US"/>
              </w:rPr>
            </w:pPr>
            <w:r>
              <w:rPr>
                <w:rFonts w:eastAsia="Calibri"/>
                <w:b/>
                <w:lang w:eastAsia="en-US"/>
              </w:rPr>
              <w:t>Практическая работа №8.</w:t>
            </w:r>
            <w:r>
              <w:rPr>
                <w:rFonts w:eastAsia="Calibri"/>
                <w:b/>
                <w:i/>
                <w:lang w:eastAsia="en-US"/>
              </w:rPr>
              <w:t xml:space="preserve"> </w:t>
            </w:r>
            <w:r>
              <w:rPr>
                <w:rFonts w:eastAsia="Calibri"/>
                <w:lang w:eastAsia="en-US"/>
              </w:rPr>
              <w:t>Наблюдение митоза в клетках кончика корешка лука на готовых микропрепаратах»</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635021"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5D682" w14:textId="77777777" w:rsidR="00676F43" w:rsidRDefault="00676F43">
            <w:pPr>
              <w:rPr>
                <w:rFonts w:ascii="Minion Pro" w:hAnsi="Minion Pro" w:cs="Minion Pro"/>
                <w:i/>
                <w:lang w:val="en-GB" w:eastAsia="en-US"/>
              </w:rPr>
            </w:pPr>
          </w:p>
        </w:tc>
      </w:tr>
      <w:tr w:rsidR="00676F43" w14:paraId="2764750F" w14:textId="77777777" w:rsidTr="00D51689">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5E4C18"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99E858" w14:textId="77777777" w:rsidR="00676F43" w:rsidRDefault="00605B59">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35793"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F399EB" w14:textId="77777777" w:rsidR="00676F43" w:rsidRDefault="00676F43">
            <w:pPr>
              <w:rPr>
                <w:rFonts w:ascii="Minion Pro" w:hAnsi="Minion Pro" w:cs="Minion Pro"/>
                <w:i/>
                <w:lang w:val="en-GB" w:eastAsia="en-US"/>
              </w:rPr>
            </w:pPr>
          </w:p>
        </w:tc>
      </w:tr>
      <w:tr w:rsidR="00676F43" w14:paraId="4894BE32" w14:textId="77777777" w:rsidTr="00D51689">
        <w:trPr>
          <w:trHeight w:val="3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EB8C20"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6B9300" w14:textId="77777777" w:rsidR="00676F43" w:rsidRDefault="00605B59">
            <w:pPr>
              <w:spacing w:line="276" w:lineRule="auto"/>
              <w:ind w:left="57"/>
              <w:rPr>
                <w:rFonts w:eastAsia="Calibri"/>
                <w:b/>
                <w:i/>
                <w:lang w:eastAsia="en-US"/>
              </w:rPr>
            </w:pPr>
            <w:r>
              <w:rPr>
                <w:rFonts w:eastAsia="Calibri"/>
                <w:b/>
                <w:i/>
                <w:lang w:eastAsia="en-US"/>
              </w:rPr>
              <w:t xml:space="preserve">Теоретическое обучение  </w:t>
            </w:r>
          </w:p>
          <w:p w14:paraId="4FF325A4" w14:textId="77777777" w:rsidR="00676F43" w:rsidRDefault="00605B59">
            <w:pPr>
              <w:pStyle w:val="aff2"/>
              <w:numPr>
                <w:ilvl w:val="0"/>
                <w:numId w:val="45"/>
              </w:numPr>
              <w:spacing w:line="276" w:lineRule="auto"/>
              <w:ind w:left="57" w:firstLine="0"/>
              <w:rPr>
                <w:lang w:eastAsia="en-US"/>
              </w:rPr>
            </w:pPr>
            <w:r>
              <w:rPr>
                <w:rFonts w:eastAsia="Calibri"/>
                <w:iCs/>
                <w:lang w:eastAsia="en-US"/>
              </w:rPr>
              <w:t>Процессы восстановления кожи после термических ожогов, при ранах и ссадинах</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F7D8B9"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420A5F" w14:textId="77777777" w:rsidR="00676F43" w:rsidRDefault="00676F43">
            <w:pPr>
              <w:rPr>
                <w:rFonts w:ascii="Minion Pro" w:hAnsi="Minion Pro" w:cs="Minion Pro"/>
                <w:i/>
                <w:lang w:val="en-GB" w:eastAsia="en-US"/>
              </w:rPr>
            </w:pPr>
          </w:p>
        </w:tc>
      </w:tr>
      <w:tr w:rsidR="00676F43" w14:paraId="7CC11B06"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515C48" w14:textId="77777777" w:rsidR="00676F43" w:rsidRDefault="00605B59">
            <w:pPr>
              <w:spacing w:line="276" w:lineRule="auto"/>
              <w:rPr>
                <w:lang w:eastAsia="en-US"/>
              </w:rPr>
            </w:pPr>
            <w:r>
              <w:rPr>
                <w:b/>
                <w:lang w:eastAsia="en-US"/>
              </w:rPr>
              <w:t xml:space="preserve">Тема 3.4. Мейоз  Образование и </w:t>
            </w:r>
            <w:r>
              <w:rPr>
                <w:b/>
                <w:lang w:eastAsia="en-US"/>
              </w:rPr>
              <w:lastRenderedPageBreak/>
              <w:t xml:space="preserve">развитие половых клеток. Оплодотворение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54E0103"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89952D"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CA4F4" w14:textId="77777777" w:rsidR="00676F43" w:rsidRDefault="00676F43">
            <w:pPr>
              <w:spacing w:line="276" w:lineRule="auto"/>
              <w:jc w:val="center"/>
              <w:rPr>
                <w:i/>
                <w:lang w:eastAsia="en-US"/>
              </w:rPr>
            </w:pPr>
          </w:p>
        </w:tc>
      </w:tr>
      <w:tr w:rsidR="00676F43" w14:paraId="5A41E542"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36B516"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28CDC2DE"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78B98920" w14:textId="77777777" w:rsidR="00676F43" w:rsidRDefault="00605B59">
            <w:pPr>
              <w:pStyle w:val="aff2"/>
              <w:numPr>
                <w:ilvl w:val="0"/>
                <w:numId w:val="45"/>
              </w:numPr>
              <w:spacing w:line="276" w:lineRule="auto"/>
              <w:ind w:left="57" w:firstLine="0"/>
              <w:jc w:val="both"/>
              <w:rPr>
                <w:lang w:eastAsia="en-US"/>
              </w:rPr>
            </w:pPr>
            <w:r>
              <w:rPr>
                <w:lang w:eastAsia="en-US"/>
              </w:rPr>
              <w:lastRenderedPageBreak/>
              <w:t>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E7F99" w14:textId="77777777" w:rsidR="00676F43" w:rsidRDefault="00605B59">
            <w:pPr>
              <w:spacing w:line="276" w:lineRule="auto"/>
              <w:jc w:val="center"/>
              <w:rPr>
                <w:lang w:eastAsia="en-US"/>
              </w:rPr>
            </w:pPr>
            <w:r>
              <w:rPr>
                <w:lang w:eastAsia="en-US"/>
              </w:rPr>
              <w:lastRenderedPageBreak/>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01C483"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17DC8459" w14:textId="77777777" w:rsidR="00676F43" w:rsidRDefault="00605B59">
            <w:pPr>
              <w:spacing w:line="276" w:lineRule="auto"/>
              <w:jc w:val="center"/>
              <w:rPr>
                <w:lang w:eastAsia="en-US"/>
              </w:rPr>
            </w:pPr>
            <w:proofErr w:type="gramStart"/>
            <w:r>
              <w:rPr>
                <w:i/>
                <w:lang w:eastAsia="en-US"/>
              </w:rPr>
              <w:lastRenderedPageBreak/>
              <w:t>ОК</w:t>
            </w:r>
            <w:proofErr w:type="gramEnd"/>
            <w:r>
              <w:rPr>
                <w:i/>
                <w:lang w:eastAsia="en-US"/>
              </w:rPr>
              <w:t xml:space="preserve"> 04</w:t>
            </w:r>
          </w:p>
          <w:p w14:paraId="01CE1680" w14:textId="77777777" w:rsidR="00676F43" w:rsidRDefault="00605B59">
            <w:pPr>
              <w:pStyle w:val="NoParagraphStyle"/>
              <w:spacing w:line="240" w:lineRule="auto"/>
              <w:jc w:val="center"/>
              <w:rPr>
                <w:i/>
                <w:color w:val="auto"/>
                <w:lang w:val="ru-RU" w:eastAsia="en-US"/>
              </w:rPr>
            </w:pPr>
            <w:r>
              <w:rPr>
                <w:rFonts w:ascii="Times New Roman" w:hAnsi="Times New Roman" w:cs="Times New Roman"/>
                <w:i/>
                <w:color w:val="auto"/>
                <w:lang w:eastAsia="en-US"/>
              </w:rPr>
              <w:t>ОК 0</w:t>
            </w:r>
            <w:r>
              <w:rPr>
                <w:rFonts w:ascii="Times New Roman" w:hAnsi="Times New Roman" w:cs="Times New Roman"/>
                <w:i/>
                <w:color w:val="auto"/>
                <w:lang w:val="ru-RU" w:eastAsia="en-US"/>
              </w:rPr>
              <w:t>1</w:t>
            </w:r>
          </w:p>
        </w:tc>
      </w:tr>
      <w:tr w:rsidR="00676F43" w14:paraId="6BE7CD25" w14:textId="77777777" w:rsidTr="00D51689">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04F261"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31D33A6C"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0F750A25" w14:textId="77777777" w:rsidR="00676F43" w:rsidRDefault="00605B59">
            <w:pPr>
              <w:pStyle w:val="aff2"/>
              <w:numPr>
                <w:ilvl w:val="0"/>
                <w:numId w:val="45"/>
              </w:numPr>
              <w:spacing w:line="276" w:lineRule="auto"/>
              <w:ind w:left="57" w:firstLine="0"/>
              <w:rPr>
                <w:lang w:eastAsia="en-US"/>
              </w:rPr>
            </w:pPr>
            <w:r>
              <w:rPr>
                <w:rFonts w:eastAsia="Calibri"/>
                <w:b/>
                <w:lang w:eastAsia="en-US"/>
              </w:rPr>
              <w:t>Практическая работа №9.</w:t>
            </w:r>
            <w:r>
              <w:rPr>
                <w:rFonts w:eastAsia="Calibri"/>
                <w:b/>
                <w:i/>
                <w:lang w:eastAsia="en-US"/>
              </w:rPr>
              <w:t xml:space="preserve"> </w:t>
            </w:r>
            <w:r>
              <w:rPr>
                <w:rFonts w:eastAsia="Calibri"/>
                <w:lang w:eastAsia="en-US"/>
              </w:rPr>
              <w:t xml:space="preserve"> Изучение строения половых клеток на готовых микропрепаратах</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12D6CE"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C75A81" w14:textId="77777777" w:rsidR="00676F43" w:rsidRDefault="00676F43">
            <w:pPr>
              <w:rPr>
                <w:rFonts w:ascii="Minion Pro" w:hAnsi="Minion Pro" w:cs="Minion Pro"/>
                <w:i/>
                <w:lang w:eastAsia="en-US"/>
              </w:rPr>
            </w:pPr>
          </w:p>
        </w:tc>
      </w:tr>
      <w:tr w:rsidR="00676F43" w14:paraId="00D6043D" w14:textId="77777777" w:rsidTr="00D51689">
        <w:trPr>
          <w:trHeight w:val="24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tcPr>
          <w:p w14:paraId="36B5ECD1" w14:textId="77777777" w:rsidR="00676F43" w:rsidRDefault="00605B59">
            <w:pPr>
              <w:spacing w:line="276" w:lineRule="auto"/>
              <w:ind w:left="57"/>
              <w:jc w:val="center"/>
              <w:rPr>
                <w:lang w:eastAsia="en-US"/>
              </w:rPr>
            </w:pPr>
            <w:r>
              <w:rPr>
                <w:b/>
                <w:lang w:eastAsia="en-US"/>
              </w:rPr>
              <w:t xml:space="preserve">РАЗДЕЛ 4. НАСЛЕДСТВЕННОСТЬ И ИЗМЕНЧИВОСТЬ ОРГАНИЗМОВ. </w:t>
            </w:r>
            <w:r>
              <w:rPr>
                <w:rFonts w:eastAsia="Calibri"/>
                <w:b/>
                <w:bCs/>
                <w:lang w:eastAsia="en-US"/>
              </w:rPr>
              <w:t>СЕЛЕКЦИЯ ОРГАНИЗМОВ. ОСНОВЫ БИОТЕХНОЛОГИИ</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4AE8CF" w14:textId="77777777" w:rsidR="00676F43" w:rsidRDefault="00676F43">
            <w:pPr>
              <w:shd w:val="clear" w:color="auto" w:fill="FF0000"/>
              <w:spacing w:line="276" w:lineRule="auto"/>
              <w:jc w:val="center"/>
              <w:rPr>
                <w:b/>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25A10" w14:textId="77777777" w:rsidR="00676F43" w:rsidRDefault="00676F43">
            <w:pPr>
              <w:spacing w:line="276" w:lineRule="auto"/>
              <w:jc w:val="center"/>
              <w:rPr>
                <w:i/>
                <w:lang w:eastAsia="en-US"/>
              </w:rPr>
            </w:pPr>
          </w:p>
        </w:tc>
      </w:tr>
      <w:tr w:rsidR="00676F43" w14:paraId="29AD2FB1" w14:textId="77777777" w:rsidTr="00D51689">
        <w:trPr>
          <w:trHeight w:val="240"/>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6D4545" w14:textId="77777777" w:rsidR="00676F43" w:rsidRDefault="00605B59">
            <w:pPr>
              <w:spacing w:line="276" w:lineRule="auto"/>
              <w:rPr>
                <w:lang w:eastAsia="en-US"/>
              </w:rPr>
            </w:pPr>
            <w:r>
              <w:rPr>
                <w:b/>
                <w:lang w:eastAsia="en-US"/>
              </w:rPr>
              <w:t xml:space="preserve">Тема 4.1 </w:t>
            </w:r>
            <w:r>
              <w:rPr>
                <w:b/>
                <w:bCs/>
                <w:lang w:eastAsia="en-US"/>
              </w:rPr>
              <w:t xml:space="preserve"> Генетика — наука о наследственности и изменчивости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40728E1"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B829A7" w14:textId="77777777" w:rsidR="00676F43" w:rsidRDefault="00605B59">
            <w:pPr>
              <w:spacing w:line="276" w:lineRule="auto"/>
              <w:jc w:val="center"/>
              <w:rPr>
                <w:b/>
                <w:lang w:eastAsia="en-US"/>
              </w:rPr>
            </w:pPr>
            <w:r>
              <w:rPr>
                <w:b/>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2A8AA" w14:textId="77777777" w:rsidR="00676F43" w:rsidRDefault="00676F43">
            <w:pPr>
              <w:spacing w:line="276" w:lineRule="auto"/>
              <w:jc w:val="center"/>
              <w:rPr>
                <w:i/>
                <w:lang w:eastAsia="en-US"/>
              </w:rPr>
            </w:pPr>
          </w:p>
        </w:tc>
      </w:tr>
      <w:tr w:rsidR="00676F43" w14:paraId="0E47317C" w14:textId="77777777" w:rsidTr="00D51689">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B5A0A"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728A1493"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36443307" w14:textId="77777777" w:rsidR="00676F43" w:rsidRDefault="00605B59">
            <w:pPr>
              <w:pStyle w:val="aff2"/>
              <w:numPr>
                <w:ilvl w:val="0"/>
                <w:numId w:val="45"/>
              </w:numPr>
              <w:spacing w:line="276" w:lineRule="auto"/>
              <w:ind w:left="57" w:firstLine="0"/>
              <w:jc w:val="both"/>
              <w:rPr>
                <w:lang w:eastAsia="en-US"/>
              </w:rPr>
            </w:pPr>
            <w:r>
              <w:rPr>
                <w:lang w:eastAsia="en-US"/>
              </w:rPr>
              <w:t xml:space="preserve">Предмет и задачи генетики. Роль цитологии и эмбриологии в становлении генетики. Вклад российских и зарубежных ученых в развитие генетики. </w:t>
            </w:r>
          </w:p>
          <w:p w14:paraId="71667579" w14:textId="77777777" w:rsidR="00676F43" w:rsidRDefault="00605B59">
            <w:pPr>
              <w:spacing w:line="276" w:lineRule="auto"/>
              <w:ind w:left="57"/>
              <w:rPr>
                <w:rFonts w:eastAsia="Calibri"/>
                <w:i/>
                <w:lang w:eastAsia="en-US"/>
              </w:rPr>
            </w:pPr>
            <w:r>
              <w:rPr>
                <w:rFonts w:eastAsia="Calibri"/>
                <w:i/>
                <w:lang w:eastAsia="en-US"/>
              </w:rPr>
              <w:t xml:space="preserve">Основные генетические понятия. </w:t>
            </w:r>
          </w:p>
          <w:p w14:paraId="02B58C4F" w14:textId="77777777" w:rsidR="00676F43" w:rsidRDefault="00605B59">
            <w:pPr>
              <w:spacing w:line="276" w:lineRule="auto"/>
              <w:ind w:left="57"/>
              <w:rPr>
                <w:rFonts w:eastAsia="Calibri"/>
                <w:lang w:eastAsia="en-US"/>
              </w:rPr>
            </w:pPr>
            <w:r>
              <w:rPr>
                <w:rFonts w:eastAsia="Calibri"/>
                <w:lang w:eastAsia="en-US"/>
              </w:rPr>
              <w:t>Методы генетики (гибридологический, цитогенетический, молекулярно-генетический).</w:t>
            </w:r>
          </w:p>
          <w:p w14:paraId="09D4752A" w14:textId="77777777" w:rsidR="00676F43" w:rsidRDefault="00605B59">
            <w:pPr>
              <w:spacing w:line="276" w:lineRule="auto"/>
              <w:ind w:left="57"/>
              <w:rPr>
                <w:rFonts w:eastAsia="Calibri"/>
                <w:i/>
                <w:lang w:eastAsia="en-US"/>
              </w:rPr>
            </w:pPr>
            <w:r>
              <w:rPr>
                <w:rFonts w:eastAsia="Calibri"/>
                <w:i/>
                <w:lang w:eastAsia="en-US"/>
              </w:rPr>
              <w:t>Основные генетические понятия</w:t>
            </w:r>
          </w:p>
          <w:p w14:paraId="369F8428" w14:textId="77777777" w:rsidR="00676F43" w:rsidRDefault="00605B59">
            <w:pPr>
              <w:spacing w:line="276" w:lineRule="auto"/>
              <w:ind w:left="57"/>
              <w:rPr>
                <w:lang w:eastAsia="en-US"/>
              </w:rPr>
            </w:pPr>
            <w:r>
              <w:rPr>
                <w:rFonts w:eastAsia="Calibri"/>
                <w:i/>
                <w:lang w:eastAsia="en-US"/>
              </w:rPr>
              <w:t>Генетическая символика, используемая в схемах скрещиваний</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209DD056" w14:textId="77777777" w:rsidR="00676F43" w:rsidRDefault="00605B59">
            <w:pPr>
              <w:spacing w:line="276" w:lineRule="auto"/>
              <w:jc w:val="center"/>
              <w:rPr>
                <w:b/>
                <w:lang w:eastAsia="en-US"/>
              </w:rPr>
            </w:pPr>
            <w:r>
              <w:rPr>
                <w:b/>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4E2751" w14:textId="77777777" w:rsidR="00676F43" w:rsidRDefault="00676F43">
            <w:pPr>
              <w:spacing w:line="276" w:lineRule="auto"/>
              <w:jc w:val="center"/>
              <w:rPr>
                <w:i/>
                <w:lang w:eastAsia="en-US"/>
              </w:rPr>
            </w:pPr>
          </w:p>
        </w:tc>
      </w:tr>
      <w:tr w:rsidR="00676F43" w14:paraId="422B3152" w14:textId="77777777" w:rsidTr="00D51689">
        <w:trPr>
          <w:trHeight w:val="276"/>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421A77" w14:textId="77777777" w:rsidR="00676F43" w:rsidRDefault="00605B59">
            <w:pPr>
              <w:rPr>
                <w:lang w:eastAsia="en-US"/>
              </w:rPr>
            </w:pPr>
            <w:r>
              <w:rPr>
                <w:b/>
                <w:lang w:eastAsia="en-US"/>
              </w:rPr>
              <w:t xml:space="preserve">Тема 4.2.  </w:t>
            </w:r>
            <w:proofErr w:type="spellStart"/>
            <w:r>
              <w:rPr>
                <w:b/>
                <w:bCs/>
                <w:lang w:eastAsia="en-US"/>
              </w:rPr>
              <w:t>Дигибридное</w:t>
            </w:r>
            <w:proofErr w:type="spellEnd"/>
            <w:r>
              <w:rPr>
                <w:b/>
                <w:bCs/>
                <w:lang w:eastAsia="en-US"/>
              </w:rPr>
              <w:t xml:space="preserve"> скрещивание. Закон независимого наследования признаков. Сцепленное наследование признаков  Изменчивость. </w:t>
            </w:r>
            <w:r>
              <w:rPr>
                <w:b/>
                <w:bCs/>
                <w:lang w:eastAsia="en-US"/>
              </w:rPr>
              <w:lastRenderedPageBreak/>
              <w:t xml:space="preserve">Ненаследственная изменчивость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EFE3ED0" w14:textId="77777777" w:rsidR="00676F43" w:rsidRDefault="00605B59">
            <w:pPr>
              <w:spacing w:line="276" w:lineRule="auto"/>
              <w:ind w:left="57"/>
              <w:jc w:val="both"/>
              <w:rPr>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BCADDF" w14:textId="77777777" w:rsidR="00676F43" w:rsidRDefault="00605B59">
            <w:pPr>
              <w:widowControl w:val="0"/>
              <w:spacing w:line="276" w:lineRule="auto"/>
              <w:jc w:val="center"/>
              <w:rPr>
                <w:b/>
                <w:lang w:eastAsia="en-US"/>
              </w:rPr>
            </w:pPr>
            <w:r>
              <w:rPr>
                <w:b/>
                <w:lang w:eastAsia="en-US"/>
              </w:rPr>
              <w:t>3</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6704AD" w14:textId="77777777" w:rsidR="00676F43" w:rsidRDefault="00676F43">
            <w:pPr>
              <w:rPr>
                <w:i/>
                <w:lang w:eastAsia="en-US"/>
              </w:rPr>
            </w:pPr>
          </w:p>
        </w:tc>
      </w:tr>
      <w:tr w:rsidR="00676F43" w14:paraId="6608F033" w14:textId="77777777" w:rsidTr="00D51689">
        <w:trPr>
          <w:trHeight w:val="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0FF3C7"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507DCBB"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69ABB7B1" w14:textId="77777777" w:rsidR="00676F43" w:rsidRDefault="00605B59">
            <w:pPr>
              <w:pStyle w:val="aff2"/>
              <w:widowControl w:val="0"/>
              <w:numPr>
                <w:ilvl w:val="0"/>
                <w:numId w:val="45"/>
              </w:numPr>
              <w:ind w:left="57" w:firstLine="0"/>
              <w:rPr>
                <w:lang w:eastAsia="en-US"/>
              </w:rPr>
            </w:pPr>
            <w:proofErr w:type="spellStart"/>
            <w:r>
              <w:rPr>
                <w:lang w:eastAsia="en-US"/>
              </w:rPr>
              <w:t>Дигибридное</w:t>
            </w:r>
            <w:proofErr w:type="spellEnd"/>
            <w:r>
              <w:rPr>
                <w:lang w:eastAsia="en-US"/>
              </w:rPr>
              <w:t xml:space="preserve"> скрещивание</w:t>
            </w:r>
            <w:proofErr w:type="gramStart"/>
            <w:r>
              <w:rPr>
                <w:lang w:eastAsia="en-US"/>
              </w:rPr>
              <w:t>..</w:t>
            </w:r>
            <w:r>
              <w:rPr>
                <w:b/>
                <w:bCs/>
                <w:lang w:eastAsia="en-US"/>
              </w:rPr>
              <w:t xml:space="preserve"> </w:t>
            </w:r>
            <w:proofErr w:type="gramEnd"/>
            <w:r>
              <w:rPr>
                <w:bCs/>
                <w:lang w:eastAsia="en-US"/>
              </w:rPr>
              <w:t>Сцепленное наследование признаков  Изменчивость. Ненаследственная изменчивость</w:t>
            </w:r>
            <w:r>
              <w:rPr>
                <w:b/>
                <w:bCs/>
                <w:lang w:eastAsia="en-US"/>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2DF42" w14:textId="77777777" w:rsidR="00676F43" w:rsidRDefault="00605B59">
            <w:pPr>
              <w:widowControl w:val="0"/>
              <w:spacing w:line="276" w:lineRule="auto"/>
              <w:jc w:val="center"/>
              <w:rPr>
                <w:b/>
                <w:lang w:eastAsia="en-US"/>
              </w:rPr>
            </w:pPr>
            <w:r>
              <w:rPr>
                <w:b/>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BDEA4" w14:textId="77777777" w:rsidR="00676F43" w:rsidRDefault="00676F43">
            <w:pPr>
              <w:rPr>
                <w:i/>
                <w:lang w:eastAsia="en-US"/>
              </w:rPr>
            </w:pPr>
          </w:p>
        </w:tc>
      </w:tr>
      <w:tr w:rsidR="00676F43" w14:paraId="160627B2" w14:textId="77777777" w:rsidTr="00D51689">
        <w:trPr>
          <w:trHeight w:val="159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3BE53"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44D96246" w14:textId="77777777" w:rsidR="00676F43" w:rsidRDefault="00605B59">
            <w:pPr>
              <w:spacing w:line="276" w:lineRule="auto"/>
              <w:ind w:left="57"/>
              <w:rPr>
                <w:rFonts w:eastAsia="Calibri"/>
                <w:b/>
                <w:i/>
                <w:iCs/>
                <w:lang w:eastAsia="en-US"/>
              </w:rPr>
            </w:pPr>
            <w:r>
              <w:rPr>
                <w:rFonts w:eastAsia="Calibri"/>
                <w:b/>
                <w:i/>
                <w:lang w:eastAsia="en-US"/>
              </w:rPr>
              <w:t xml:space="preserve">Практические занятия </w:t>
            </w:r>
          </w:p>
          <w:p w14:paraId="629BF577" w14:textId="77777777" w:rsidR="00676F43" w:rsidRDefault="00605B59">
            <w:pPr>
              <w:pStyle w:val="aff2"/>
              <w:numPr>
                <w:ilvl w:val="0"/>
                <w:numId w:val="45"/>
              </w:numPr>
              <w:spacing w:line="276" w:lineRule="auto"/>
              <w:ind w:left="57" w:firstLine="0"/>
              <w:rPr>
                <w:lang w:eastAsia="en-US"/>
              </w:rPr>
            </w:pPr>
            <w:r>
              <w:rPr>
                <w:rFonts w:eastAsia="Calibri"/>
                <w:b/>
                <w:iCs/>
                <w:lang w:eastAsia="en-US"/>
              </w:rPr>
              <w:t>Практическая работа №10.</w:t>
            </w:r>
            <w:r>
              <w:rPr>
                <w:rFonts w:eastAsia="Calibri"/>
                <w:b/>
                <w:i/>
                <w:iCs/>
                <w:lang w:eastAsia="en-US"/>
              </w:rPr>
              <w:t xml:space="preserve"> </w:t>
            </w:r>
            <w:r>
              <w:rPr>
                <w:iCs/>
                <w:spacing w:val="-1"/>
                <w:lang w:eastAsia="en-US"/>
              </w:rPr>
              <w:t>.</w:t>
            </w:r>
            <w:r>
              <w:rPr>
                <w:iCs/>
                <w:lang w:eastAsia="en-US"/>
              </w:rPr>
              <w:t xml:space="preserve"> </w:t>
            </w:r>
            <w:r>
              <w:rPr>
                <w:lang w:eastAsia="en-US"/>
              </w:rPr>
              <w:t xml:space="preserve">«Изучение результатов моногибридного и </w:t>
            </w:r>
            <w:proofErr w:type="spellStart"/>
            <w:r>
              <w:rPr>
                <w:lang w:eastAsia="en-US"/>
              </w:rPr>
              <w:t>дигибридного</w:t>
            </w:r>
            <w:proofErr w:type="spellEnd"/>
            <w:r>
              <w:rPr>
                <w:lang w:eastAsia="en-US"/>
              </w:rPr>
              <w:t xml:space="preserve"> скрещивания у дрозофилы на готовых микропрепаратах»</w:t>
            </w:r>
          </w:p>
          <w:p w14:paraId="1424AE80" w14:textId="77777777" w:rsidR="00676F43" w:rsidRDefault="00605B59">
            <w:pPr>
              <w:pStyle w:val="aff2"/>
              <w:numPr>
                <w:ilvl w:val="0"/>
                <w:numId w:val="45"/>
              </w:numPr>
              <w:spacing w:line="276" w:lineRule="auto"/>
              <w:ind w:left="57" w:firstLine="0"/>
              <w:rPr>
                <w:rFonts w:eastAsia="Calibri"/>
                <w:b/>
                <w:i/>
                <w:lang w:eastAsia="en-US"/>
              </w:rPr>
            </w:pPr>
            <w:r>
              <w:rPr>
                <w:rFonts w:eastAsia="Calibri"/>
                <w:b/>
                <w:lang w:eastAsia="en-US"/>
              </w:rPr>
              <w:t>Практическая работа №11. «</w:t>
            </w:r>
            <w:r>
              <w:rPr>
                <w:rFonts w:eastAsia="Calibri"/>
                <w:lang w:eastAsia="en-US"/>
              </w:rPr>
              <w:t xml:space="preserve">Изучение </w:t>
            </w:r>
            <w:proofErr w:type="spellStart"/>
            <w:r>
              <w:rPr>
                <w:rFonts w:eastAsia="Calibri"/>
                <w:lang w:eastAsia="en-US"/>
              </w:rPr>
              <w:t>модификационной</w:t>
            </w:r>
            <w:proofErr w:type="spellEnd"/>
            <w:r>
              <w:rPr>
                <w:rFonts w:eastAsia="Calibri"/>
                <w:lang w:eastAsia="en-US"/>
              </w:rPr>
              <w:t xml:space="preserve"> изменчивости, построение вариационного ряда и вариационной кривой»</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5E4716ED" w14:textId="77777777" w:rsidR="00676F43" w:rsidRDefault="00605B59">
            <w:pPr>
              <w:widowControl w:val="0"/>
              <w:spacing w:line="276" w:lineRule="auto"/>
              <w:jc w:val="center"/>
              <w:rPr>
                <w:b/>
                <w:lang w:eastAsia="en-US"/>
              </w:rPr>
            </w:pPr>
            <w:r>
              <w:rPr>
                <w:b/>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47654D" w14:textId="77777777" w:rsidR="00676F43" w:rsidRDefault="00676F43">
            <w:pPr>
              <w:rPr>
                <w:i/>
                <w:lang w:eastAsia="en-US"/>
              </w:rPr>
            </w:pPr>
          </w:p>
        </w:tc>
      </w:tr>
      <w:tr w:rsidR="00676F43" w14:paraId="724FD5FD"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2DA0A6" w14:textId="77777777" w:rsidR="00676F43" w:rsidRDefault="00605B59">
            <w:pPr>
              <w:rPr>
                <w:lang w:eastAsia="en-US"/>
              </w:rPr>
            </w:pPr>
            <w:r>
              <w:rPr>
                <w:b/>
                <w:lang w:eastAsia="en-US"/>
              </w:rPr>
              <w:lastRenderedPageBreak/>
              <w:t>Тема 4.3.</w:t>
            </w:r>
            <w:r>
              <w:rPr>
                <w:b/>
                <w:bCs/>
                <w:lang w:eastAsia="en-US"/>
              </w:rPr>
              <w:t xml:space="preserve"> Наследственная изменчивость.  Генетика человека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278B0A2"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1D16C3"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EFD80" w14:textId="77777777" w:rsidR="00676F43" w:rsidRDefault="00676F43">
            <w:pPr>
              <w:rPr>
                <w:i/>
                <w:lang w:eastAsia="en-US"/>
              </w:rPr>
            </w:pPr>
          </w:p>
        </w:tc>
      </w:tr>
      <w:tr w:rsidR="00676F43" w14:paraId="3D3952FE"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D1377A"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244A4B2B"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5132703C" w14:textId="77777777" w:rsidR="00676F43" w:rsidRDefault="00605B59">
            <w:pPr>
              <w:pStyle w:val="aff2"/>
              <w:numPr>
                <w:ilvl w:val="0"/>
                <w:numId w:val="45"/>
              </w:numPr>
              <w:spacing w:line="276" w:lineRule="auto"/>
              <w:ind w:left="57" w:firstLine="0"/>
              <w:jc w:val="both"/>
              <w:rPr>
                <w:lang w:eastAsia="en-US"/>
              </w:rPr>
            </w:pPr>
            <w:r>
              <w:rPr>
                <w:lang w:eastAsia="en-US"/>
              </w:rPr>
              <w:t>Наследственная, или генотипическая, изменчивость. Комбинативная изменчивость. Внеядерная наследственность и изменчивость. Генетика человека. Кариотип человека. Основные методы генетики человека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88FCE"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19BCA"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0D4278F1"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05</w:t>
            </w:r>
          </w:p>
          <w:p w14:paraId="4A265FE3"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72095317" w14:textId="77777777" w:rsidTr="00D51689">
        <w:trPr>
          <w:trHeight w:val="81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1B7B5"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1D618800"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41AB3B65" w14:textId="77777777" w:rsidR="00676F43" w:rsidRDefault="00605B59">
            <w:pPr>
              <w:pStyle w:val="aff2"/>
              <w:numPr>
                <w:ilvl w:val="0"/>
                <w:numId w:val="45"/>
              </w:numPr>
              <w:spacing w:line="276" w:lineRule="auto"/>
              <w:ind w:left="57" w:firstLine="0"/>
              <w:rPr>
                <w:lang w:eastAsia="en-US"/>
              </w:rPr>
            </w:pPr>
            <w:r>
              <w:rPr>
                <w:rFonts w:eastAsia="Calibri"/>
                <w:b/>
                <w:lang w:eastAsia="en-US"/>
              </w:rPr>
              <w:t>Практическая работа №12.</w:t>
            </w:r>
            <w:r>
              <w:rPr>
                <w:rFonts w:eastAsia="Calibri"/>
                <w:b/>
                <w:i/>
                <w:lang w:eastAsia="en-US"/>
              </w:rPr>
              <w:t xml:space="preserve"> </w:t>
            </w:r>
            <w:r>
              <w:rPr>
                <w:rFonts w:eastAsia="Calibri"/>
                <w:lang w:eastAsia="en-US"/>
              </w:rPr>
              <w:t>Анализ мутаций у дрозофилы на готовых микропрепаратах</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611271E6"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86717"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26878B5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38FA367E" w14:textId="77777777" w:rsidR="00676F43" w:rsidRDefault="00605B59">
            <w:pPr>
              <w:pStyle w:val="NoParagraphStyle"/>
              <w:spacing w:line="240" w:lineRule="auto"/>
              <w:jc w:val="center"/>
              <w:rPr>
                <w:i/>
                <w:color w:val="auto"/>
                <w:lang w:val="ru-RU" w:eastAsia="en-US"/>
              </w:rPr>
            </w:pPr>
            <w:proofErr w:type="gramStart"/>
            <w:r>
              <w:rPr>
                <w:rFonts w:ascii="Times New Roman" w:hAnsi="Times New Roman" w:cs="Times New Roman"/>
                <w:i/>
                <w:color w:val="auto"/>
                <w:lang w:val="ru-RU" w:eastAsia="en-US"/>
              </w:rPr>
              <w:t>ОК</w:t>
            </w:r>
            <w:proofErr w:type="gramEnd"/>
            <w:r>
              <w:rPr>
                <w:rFonts w:ascii="Times New Roman" w:hAnsi="Times New Roman" w:cs="Times New Roman"/>
                <w:i/>
                <w:color w:val="auto"/>
                <w:lang w:val="ru-RU" w:eastAsia="en-US"/>
              </w:rPr>
              <w:t xml:space="preserve"> 01</w:t>
            </w:r>
          </w:p>
        </w:tc>
      </w:tr>
      <w:tr w:rsidR="00676F43" w14:paraId="4802F274"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598F5" w14:textId="77777777" w:rsidR="00676F43" w:rsidRDefault="00605B59">
            <w:pPr>
              <w:rPr>
                <w:lang w:eastAsia="en-US"/>
              </w:rPr>
            </w:pPr>
            <w:r>
              <w:rPr>
                <w:b/>
                <w:lang w:eastAsia="en-US"/>
              </w:rPr>
              <w:t xml:space="preserve">Тема 4.4 </w:t>
            </w:r>
            <w:r>
              <w:rPr>
                <w:b/>
                <w:bCs/>
                <w:lang w:eastAsia="en-US"/>
              </w:rPr>
              <w:t xml:space="preserve">Методы и достижения селекции растений и животных. Биотехнологии </w:t>
            </w:r>
          </w:p>
          <w:p w14:paraId="3989D5BB"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7D941F8"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C4BB88"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B34BC" w14:textId="77777777" w:rsidR="00676F43" w:rsidRDefault="00676F43">
            <w:pPr>
              <w:rPr>
                <w:i/>
                <w:lang w:eastAsia="en-US"/>
              </w:rPr>
            </w:pPr>
          </w:p>
        </w:tc>
      </w:tr>
      <w:tr w:rsidR="00676F43" w14:paraId="13A0F869"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C2408"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369F2338"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1216ECCB" w14:textId="77777777" w:rsidR="00676F43" w:rsidRDefault="00605B59">
            <w:pPr>
              <w:pStyle w:val="aff2"/>
              <w:numPr>
                <w:ilvl w:val="0"/>
                <w:numId w:val="45"/>
              </w:numPr>
              <w:spacing w:line="276" w:lineRule="auto"/>
              <w:ind w:left="57" w:firstLine="0"/>
              <w:jc w:val="both"/>
              <w:rPr>
                <w:lang w:eastAsia="en-US"/>
              </w:rPr>
            </w:pPr>
            <w:r>
              <w:rPr>
                <w:lang w:eastAsia="en-US"/>
              </w:rPr>
              <w:t xml:space="preserve">Современные методы селекции. Массовый и индивидуальный отборы в селекции растений и животных. </w:t>
            </w:r>
          </w:p>
          <w:p w14:paraId="1486EC3C" w14:textId="77777777" w:rsidR="00676F43" w:rsidRDefault="00605B59">
            <w:pPr>
              <w:pStyle w:val="aff2"/>
              <w:numPr>
                <w:ilvl w:val="0"/>
                <w:numId w:val="45"/>
              </w:numPr>
              <w:spacing w:line="276" w:lineRule="auto"/>
              <w:ind w:left="57" w:firstLine="0"/>
              <w:jc w:val="both"/>
              <w:rPr>
                <w:lang w:eastAsia="en-US"/>
              </w:rPr>
            </w:pPr>
            <w:r>
              <w:rPr>
                <w:lang w:eastAsia="en-US"/>
              </w:rPr>
              <w:t>Биотехнология как отрасль производства. Генная инженерия. Этапы создания ре-</w:t>
            </w:r>
            <w:proofErr w:type="spellStart"/>
            <w:r>
              <w:rPr>
                <w:lang w:eastAsia="en-US"/>
              </w:rPr>
              <w:t>комбинантной</w:t>
            </w:r>
            <w:proofErr w:type="spellEnd"/>
            <w:r>
              <w:rPr>
                <w:lang w:eastAsia="en-US"/>
              </w:rPr>
              <w:t xml:space="preserve"> ДНК и </w:t>
            </w:r>
            <w:proofErr w:type="spellStart"/>
            <w:r>
              <w:rPr>
                <w:lang w:eastAsia="en-US"/>
              </w:rPr>
              <w:t>трансгенных</w:t>
            </w:r>
            <w:proofErr w:type="spellEnd"/>
            <w:r>
              <w:rPr>
                <w:lang w:eastAsia="en-US"/>
              </w:rPr>
              <w:t xml:space="preserve"> организмов. Клеточная инженерия. Клеточные культуры. Микроклональное  размножение растений. Клонирование </w:t>
            </w:r>
            <w:proofErr w:type="spellStart"/>
            <w:proofErr w:type="gramStart"/>
            <w:r>
              <w:rPr>
                <w:lang w:eastAsia="en-US"/>
              </w:rPr>
              <w:t>высокопродук-тивных</w:t>
            </w:r>
            <w:proofErr w:type="spellEnd"/>
            <w:proofErr w:type="gramEnd"/>
            <w:r>
              <w:rPr>
                <w:lang w:eastAsia="en-US"/>
              </w:rPr>
              <w:t xml:space="preserve"> сельскохозяйственных организмов. Экологические и этические проблемы. ГМО — генетически модифицированные организмы.</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216E06"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6A6CE"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60BA29B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60E03011"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61A0CA68" w14:textId="77777777" w:rsidTr="00D51689">
        <w:trPr>
          <w:trHeight w:val="41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668DC4" w14:textId="77777777" w:rsidR="00676F43" w:rsidRDefault="00605B59">
            <w:pPr>
              <w:spacing w:line="276" w:lineRule="auto"/>
              <w:ind w:left="57"/>
              <w:jc w:val="center"/>
              <w:rPr>
                <w:lang w:eastAsia="en-US"/>
              </w:rPr>
            </w:pPr>
            <w:r>
              <w:rPr>
                <w:b/>
                <w:lang w:eastAsia="en-US"/>
              </w:rPr>
              <w:t xml:space="preserve">РАЗДЕЛ 5. </w:t>
            </w:r>
            <w:r>
              <w:rPr>
                <w:b/>
                <w:bCs/>
                <w:lang w:eastAsia="en-US"/>
              </w:rPr>
              <w:t>ЭВОЛЮЦИОННАЯ БИОЛОГИЯ. ВОЗНИКНОВЕНИЕ И РАЗВИТИЕ ЖИЗНИ НА ЗЕМЛЕ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5965D3" w14:textId="77777777" w:rsidR="00676F43" w:rsidRDefault="00676F43">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456BF" w14:textId="77777777" w:rsidR="00676F43" w:rsidRDefault="00676F43">
            <w:pPr>
              <w:rPr>
                <w:i/>
                <w:lang w:eastAsia="en-US"/>
              </w:rPr>
            </w:pPr>
          </w:p>
        </w:tc>
      </w:tr>
      <w:tr w:rsidR="00676F43" w14:paraId="5DA97FA3"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81DCA2" w14:textId="77777777" w:rsidR="00676F43" w:rsidRDefault="00605B59">
            <w:pPr>
              <w:rPr>
                <w:lang w:eastAsia="en-US"/>
              </w:rPr>
            </w:pPr>
            <w:r>
              <w:rPr>
                <w:b/>
                <w:lang w:eastAsia="en-US"/>
              </w:rPr>
              <w:t xml:space="preserve">Тема 5.1 </w:t>
            </w:r>
            <w:r>
              <w:rPr>
                <w:b/>
                <w:bCs/>
                <w:lang w:eastAsia="en-US"/>
              </w:rPr>
              <w:t xml:space="preserve"> Эволюция и методы её изучения. История развития представлений об эволюции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0FA1F6C"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9453B7" w14:textId="77777777" w:rsidR="00676F43" w:rsidRDefault="00605B59">
            <w:pPr>
              <w:spacing w:line="276" w:lineRule="auto"/>
              <w:jc w:val="center"/>
              <w:rPr>
                <w:lang w:eastAsia="en-US"/>
              </w:rPr>
            </w:pPr>
            <w:r>
              <w:rPr>
                <w:lang w:eastAsia="en-US"/>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C7963" w14:textId="77777777" w:rsidR="00676F43" w:rsidRDefault="00676F43">
            <w:pPr>
              <w:rPr>
                <w:i/>
                <w:lang w:eastAsia="en-US"/>
              </w:rPr>
            </w:pPr>
          </w:p>
        </w:tc>
      </w:tr>
      <w:tr w:rsidR="00676F43" w14:paraId="374BF176"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284A7"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1F7DED8"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4D2CFF0D" w14:textId="77777777" w:rsidR="00676F43" w:rsidRDefault="00605B59">
            <w:pPr>
              <w:pStyle w:val="aff2"/>
              <w:numPr>
                <w:ilvl w:val="0"/>
                <w:numId w:val="45"/>
              </w:numPr>
              <w:spacing w:line="276" w:lineRule="auto"/>
              <w:ind w:left="57" w:firstLine="0"/>
              <w:jc w:val="both"/>
              <w:rPr>
                <w:lang w:eastAsia="en-US"/>
              </w:rPr>
            </w:pPr>
            <w:r>
              <w:rPr>
                <w:lang w:eastAsia="en-US"/>
              </w:rPr>
              <w:t xml:space="preserve">Предпосылки возникновения эволюционной теории. Эволюционная теория и её место в биологии. Эволюционная теория Ч. Дарвина. Предпосылки </w:t>
            </w:r>
            <w:r>
              <w:rPr>
                <w:lang w:eastAsia="en-US"/>
              </w:rPr>
              <w:lastRenderedPageBreak/>
              <w:t xml:space="preserve">возникновения </w:t>
            </w:r>
            <w:proofErr w:type="spellStart"/>
            <w:proofErr w:type="gramStart"/>
            <w:r>
              <w:rPr>
                <w:lang w:eastAsia="en-US"/>
              </w:rPr>
              <w:t>дарвиниз-ма</w:t>
            </w:r>
            <w:proofErr w:type="spellEnd"/>
            <w:proofErr w:type="gramEnd"/>
            <w:r>
              <w:rPr>
                <w:lang w:eastAsia="en-US"/>
              </w:rPr>
              <w:t xml:space="preserve">. </w:t>
            </w:r>
          </w:p>
          <w:p w14:paraId="524175DB" w14:textId="77777777" w:rsidR="00676F43" w:rsidRDefault="00605B59">
            <w:pPr>
              <w:pStyle w:val="aff2"/>
              <w:numPr>
                <w:ilvl w:val="0"/>
                <w:numId w:val="45"/>
              </w:numPr>
              <w:spacing w:line="276" w:lineRule="auto"/>
              <w:ind w:left="57" w:firstLine="0"/>
              <w:jc w:val="both"/>
              <w:rPr>
                <w:lang w:eastAsia="en-US"/>
              </w:rPr>
            </w:pPr>
            <w:r>
              <w:rPr>
                <w:lang w:eastAsia="en-US"/>
              </w:rPr>
              <w:t>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 Синтетическая теория эволюции (СТЭ) и её основные положения.</w:t>
            </w:r>
            <w:r>
              <w:rPr>
                <w:b/>
                <w:bCs/>
                <w:lang w:eastAsia="en-US"/>
              </w:rPr>
              <w:t xml:space="preserve"> </w:t>
            </w:r>
            <w:r>
              <w:rPr>
                <w:bCs/>
                <w:lang w:eastAsia="en-US"/>
              </w:rPr>
              <w:t>Эволюция. Макроэволюция</w:t>
            </w:r>
            <w:r>
              <w:rPr>
                <w:b/>
                <w:bCs/>
                <w:lang w:eastAsia="en-US"/>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532E1F" w14:textId="77777777" w:rsidR="00676F43" w:rsidRDefault="00605B59">
            <w:pPr>
              <w:spacing w:line="276" w:lineRule="auto"/>
              <w:jc w:val="center"/>
              <w:rPr>
                <w:lang w:eastAsia="en-US"/>
              </w:rPr>
            </w:pPr>
            <w:r>
              <w:rPr>
                <w:lang w:eastAsia="en-US"/>
              </w:rPr>
              <w:lastRenderedPageBreak/>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1D33C0"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59573A72"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0269FE43"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3D1C9209" w14:textId="77777777" w:rsidTr="00D51689">
        <w:trPr>
          <w:trHeight w:val="170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7AFA48"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43E098C3"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1A514D61" w14:textId="77777777" w:rsidR="00676F43" w:rsidRDefault="00605B59">
            <w:pPr>
              <w:pStyle w:val="aff2"/>
              <w:numPr>
                <w:ilvl w:val="0"/>
                <w:numId w:val="45"/>
              </w:numPr>
              <w:spacing w:line="276" w:lineRule="auto"/>
              <w:ind w:left="57" w:firstLine="0"/>
              <w:rPr>
                <w:rFonts w:eastAsia="Calibri"/>
                <w:b/>
                <w:i/>
                <w:lang w:eastAsia="en-US"/>
              </w:rPr>
            </w:pPr>
            <w:r>
              <w:rPr>
                <w:rFonts w:eastAsia="Calibri"/>
                <w:b/>
                <w:lang w:eastAsia="en-US"/>
              </w:rPr>
              <w:t xml:space="preserve">Практическая работа № 13. </w:t>
            </w:r>
            <w:r>
              <w:rPr>
                <w:rFonts w:eastAsia="Calibri"/>
                <w:b/>
                <w:i/>
                <w:lang w:eastAsia="en-US"/>
              </w:rPr>
              <w:t xml:space="preserve"> </w:t>
            </w:r>
            <w:r>
              <w:rPr>
                <w:rFonts w:eastAsia="Calibri"/>
                <w:lang w:eastAsia="en-US"/>
              </w:rPr>
              <w:t>Сравнение видов по морфологическому критерию</w:t>
            </w:r>
          </w:p>
          <w:p w14:paraId="3C12423A" w14:textId="77777777" w:rsidR="00676F43" w:rsidRDefault="00605B59">
            <w:pPr>
              <w:pStyle w:val="aff2"/>
              <w:numPr>
                <w:ilvl w:val="0"/>
                <w:numId w:val="45"/>
              </w:numPr>
              <w:spacing w:line="276" w:lineRule="auto"/>
              <w:ind w:left="57" w:firstLine="0"/>
              <w:rPr>
                <w:rFonts w:eastAsia="Calibri"/>
                <w:b/>
                <w:i/>
                <w:lang w:eastAsia="en-US"/>
              </w:rPr>
            </w:pPr>
            <w:r>
              <w:rPr>
                <w:rFonts w:eastAsia="Calibri"/>
                <w:b/>
                <w:lang w:eastAsia="en-US"/>
              </w:rPr>
              <w:t xml:space="preserve">Практическая работа №14. </w:t>
            </w:r>
            <w:r>
              <w:rPr>
                <w:rFonts w:eastAsia="Calibri"/>
                <w:lang w:eastAsia="en-US"/>
              </w:rPr>
              <w:t>Описание приспособленности организма и её относительного характера</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2383898F" w14:textId="77777777" w:rsidR="00676F43" w:rsidRDefault="00605B59">
            <w:pPr>
              <w:spacing w:line="276" w:lineRule="auto"/>
              <w:jc w:val="center"/>
              <w:rPr>
                <w:lang w:eastAsia="en-US"/>
              </w:rPr>
            </w:pPr>
            <w:r>
              <w:rPr>
                <w:lang w:eastAsia="en-US"/>
              </w:rPr>
              <w:t>2</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40E84D" w14:textId="77777777" w:rsidR="00676F43" w:rsidRDefault="00676F43">
            <w:pPr>
              <w:rPr>
                <w:i/>
                <w:lang w:eastAsia="en-US"/>
              </w:rPr>
            </w:pPr>
          </w:p>
        </w:tc>
      </w:tr>
      <w:tr w:rsidR="00676F43" w14:paraId="07BBDC94" w14:textId="77777777" w:rsidTr="00D51689">
        <w:trPr>
          <w:trHeight w:val="41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B48BA" w14:textId="77777777" w:rsidR="00676F43" w:rsidRDefault="00605B59">
            <w:pPr>
              <w:spacing w:line="276" w:lineRule="auto"/>
              <w:ind w:left="57"/>
              <w:jc w:val="center"/>
              <w:rPr>
                <w:b/>
                <w:lang w:eastAsia="en-US"/>
              </w:rPr>
            </w:pPr>
            <w:r>
              <w:rPr>
                <w:b/>
                <w:lang w:eastAsia="en-US"/>
              </w:rPr>
              <w:t xml:space="preserve">РАЗДЕЛ 9. </w:t>
            </w:r>
            <w:r>
              <w:rPr>
                <w:b/>
                <w:bCs/>
                <w:lang w:eastAsia="en-US"/>
              </w:rPr>
              <w:t>ВОЗНИКНОВЕНИЕ И РАЗВИТИЕ ЖИЗНИ НА ЗЕМЛЕ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C1B8CD" w14:textId="77777777" w:rsidR="00676F43" w:rsidRDefault="00676F43">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B50E9" w14:textId="77777777" w:rsidR="00676F43" w:rsidRDefault="00676F43">
            <w:pPr>
              <w:rPr>
                <w:i/>
                <w:lang w:eastAsia="en-US"/>
              </w:rPr>
            </w:pPr>
          </w:p>
        </w:tc>
      </w:tr>
      <w:tr w:rsidR="00676F43" w14:paraId="69B6F5B2"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09DCC0" w14:textId="77777777" w:rsidR="00676F43" w:rsidRDefault="00605B59">
            <w:pPr>
              <w:rPr>
                <w:lang w:eastAsia="en-US"/>
              </w:rPr>
            </w:pPr>
            <w:r>
              <w:rPr>
                <w:b/>
                <w:lang w:eastAsia="en-US"/>
              </w:rPr>
              <w:t xml:space="preserve">Тема 5.1 </w:t>
            </w:r>
            <w:r>
              <w:rPr>
                <w:b/>
                <w:bCs/>
                <w:lang w:eastAsia="en-US"/>
              </w:rPr>
              <w:t xml:space="preserve">История жизни на Земле и методы её изучения. Гипотезы происхождения жизни на Земле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E669A6E"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3F17ED"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587C9" w14:textId="77777777" w:rsidR="00676F43" w:rsidRDefault="00676F43">
            <w:pPr>
              <w:rPr>
                <w:i/>
                <w:lang w:eastAsia="en-US"/>
              </w:rPr>
            </w:pPr>
          </w:p>
        </w:tc>
      </w:tr>
      <w:tr w:rsidR="00676F43" w14:paraId="5AE4CA66"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FC990A"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3787D346"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70C0F892" w14:textId="77777777" w:rsidR="00676F43" w:rsidRDefault="00605B59">
            <w:pPr>
              <w:pStyle w:val="aff2"/>
              <w:numPr>
                <w:ilvl w:val="0"/>
                <w:numId w:val="45"/>
              </w:numPr>
              <w:spacing w:line="276" w:lineRule="auto"/>
              <w:ind w:left="57" w:firstLine="0"/>
              <w:jc w:val="both"/>
              <w:rPr>
                <w:lang w:eastAsia="en-US"/>
              </w:rPr>
            </w:pPr>
            <w:r>
              <w:rPr>
                <w:lang w:eastAsia="en-US"/>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Pr>
                <w:lang w:eastAsia="en-US"/>
              </w:rPr>
              <w:t>из</w:t>
            </w:r>
            <w:proofErr w:type="gramEnd"/>
            <w:r>
              <w:rPr>
                <w:lang w:eastAsia="en-US"/>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Pr>
                <w:lang w:eastAsia="en-US"/>
              </w:rPr>
              <w:t>протоклетки</w:t>
            </w:r>
            <w:proofErr w:type="spellEnd"/>
            <w:r>
              <w:rPr>
                <w:lang w:eastAsia="en-US"/>
              </w:rPr>
              <w:t>. Первые клетки и их эволюция. Формирование основных групп живых организмов.</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0CF891" w14:textId="77777777" w:rsidR="00676F43" w:rsidRDefault="00605B59">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A8B283"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24D50B48"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1C1E8BC5" w14:textId="77777777" w:rsidR="00676F43" w:rsidRDefault="00676F43">
            <w:pPr>
              <w:pStyle w:val="table-list-bullet"/>
              <w:spacing w:line="240" w:lineRule="auto"/>
              <w:jc w:val="center"/>
              <w:rPr>
                <w:rFonts w:ascii="Times New Roman" w:hAnsi="Times New Roman" w:cs="Times New Roman"/>
                <w:i/>
                <w:color w:val="auto"/>
                <w:sz w:val="24"/>
                <w:szCs w:val="24"/>
                <w:lang w:eastAsia="en-US"/>
              </w:rPr>
            </w:pPr>
          </w:p>
        </w:tc>
      </w:tr>
      <w:tr w:rsidR="00676F43" w14:paraId="269A7345"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58FFC"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FE183BA"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72D7F" w14:textId="77777777" w:rsidR="00676F43" w:rsidRDefault="00605B59">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E91A15" w14:textId="77777777" w:rsidR="00676F43" w:rsidRDefault="00676F43">
            <w:pPr>
              <w:rPr>
                <w:i/>
                <w:lang w:eastAsia="en-US"/>
              </w:rPr>
            </w:pPr>
          </w:p>
        </w:tc>
      </w:tr>
      <w:tr w:rsidR="00676F43" w14:paraId="66D17DDB"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44D72A" w14:textId="77777777" w:rsidR="00676F43" w:rsidRDefault="00605B59">
            <w:pPr>
              <w:rPr>
                <w:lang w:eastAsia="en-US"/>
              </w:rPr>
            </w:pPr>
            <w:r>
              <w:rPr>
                <w:b/>
                <w:lang w:eastAsia="en-US"/>
              </w:rPr>
              <w:t xml:space="preserve">Тема 5.2 </w:t>
            </w:r>
            <w:r>
              <w:rPr>
                <w:b/>
                <w:bCs/>
                <w:lang w:eastAsia="en-US"/>
              </w:rPr>
              <w:t>Основные этапы эволюции органического мира на Земле, развитие жизни по эрам и периодам</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1FF2979"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E6B7D0" w14:textId="77777777" w:rsidR="00676F43" w:rsidRDefault="00605B59">
            <w:pPr>
              <w:spacing w:line="276" w:lineRule="auto"/>
              <w:jc w:val="center"/>
              <w:rPr>
                <w:lang w:eastAsia="en-US"/>
              </w:rPr>
            </w:pPr>
            <w:r>
              <w:rPr>
                <w:lang w:eastAsia="en-US"/>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66A87" w14:textId="77777777" w:rsidR="00676F43" w:rsidRDefault="00676F43">
            <w:pPr>
              <w:rPr>
                <w:i/>
                <w:lang w:eastAsia="en-US"/>
              </w:rPr>
            </w:pPr>
          </w:p>
        </w:tc>
      </w:tr>
      <w:tr w:rsidR="00676F43" w14:paraId="2C102531"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618F9"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988B6D6"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3CDB1A4A" w14:textId="77777777" w:rsidR="00676F43" w:rsidRDefault="00605B59">
            <w:pPr>
              <w:pStyle w:val="aff2"/>
              <w:numPr>
                <w:ilvl w:val="0"/>
                <w:numId w:val="45"/>
              </w:numPr>
              <w:spacing w:line="276" w:lineRule="auto"/>
              <w:ind w:left="57" w:firstLine="0"/>
              <w:jc w:val="both"/>
              <w:rPr>
                <w:lang w:eastAsia="en-US"/>
              </w:rPr>
            </w:pPr>
            <w:r>
              <w:rPr>
                <w:lang w:eastAsia="en-US"/>
              </w:rPr>
              <w:t xml:space="preserve">Развитие жизни на Земле по эрам и периодам. </w:t>
            </w:r>
            <w:proofErr w:type="spellStart"/>
            <w:r>
              <w:rPr>
                <w:lang w:eastAsia="en-US"/>
              </w:rPr>
              <w:t>Катархей</w:t>
            </w:r>
            <w:proofErr w:type="spellEnd"/>
            <w:r>
              <w:rPr>
                <w:lang w:eastAsia="en-US"/>
              </w:rPr>
              <w:t xml:space="preserve">. Архейская и протерозойская эры. </w:t>
            </w:r>
            <w:proofErr w:type="gramStart"/>
            <w:r>
              <w:rPr>
                <w:lang w:eastAsia="en-US"/>
              </w:rPr>
              <w:t>Палеозойская эра и её периоды: кембрийский, ордовикский, силурийский, девонский, каменноугольный, пермский.</w:t>
            </w:r>
            <w:proofErr w:type="gramEnd"/>
          </w:p>
          <w:p w14:paraId="3C8C6DF6" w14:textId="77777777" w:rsidR="00676F43" w:rsidRDefault="00605B59">
            <w:pPr>
              <w:pStyle w:val="aff2"/>
              <w:numPr>
                <w:ilvl w:val="0"/>
                <w:numId w:val="45"/>
              </w:numPr>
              <w:spacing w:line="276" w:lineRule="auto"/>
              <w:ind w:left="57" w:firstLine="0"/>
              <w:jc w:val="both"/>
              <w:rPr>
                <w:lang w:eastAsia="en-US"/>
              </w:rPr>
            </w:pPr>
            <w:r>
              <w:rPr>
                <w:lang w:eastAsia="en-US"/>
              </w:rPr>
              <w:t>Мезозойская эра и её периоды: триасовый, юрский, меловой.</w:t>
            </w:r>
          </w:p>
          <w:p w14:paraId="7263517A" w14:textId="77777777" w:rsidR="00676F43" w:rsidRDefault="00605B59">
            <w:pPr>
              <w:pStyle w:val="aff2"/>
              <w:numPr>
                <w:ilvl w:val="0"/>
                <w:numId w:val="45"/>
              </w:numPr>
              <w:spacing w:line="276" w:lineRule="auto"/>
              <w:ind w:left="57" w:firstLine="0"/>
              <w:jc w:val="both"/>
              <w:rPr>
                <w:lang w:eastAsia="en-US"/>
              </w:rPr>
            </w:pPr>
            <w:r>
              <w:rPr>
                <w:lang w:eastAsia="en-US"/>
              </w:rPr>
              <w:lastRenderedPageBreak/>
              <w:t>Кайнозойская эра и её периоды: палеогеновый, неогеновый, антропогеновый.</w:t>
            </w:r>
          </w:p>
          <w:p w14:paraId="6739B0BA" w14:textId="77777777" w:rsidR="00676F43" w:rsidRDefault="00605B59">
            <w:pPr>
              <w:spacing w:line="276" w:lineRule="auto"/>
              <w:ind w:left="57"/>
              <w:jc w:val="both"/>
              <w:rPr>
                <w:lang w:eastAsia="en-US"/>
              </w:rPr>
            </w:pPr>
            <w:r>
              <w:rPr>
                <w:lang w:eastAsia="en-US"/>
              </w:rPr>
              <w:t xml:space="preserve">Характеристика климата и геологических процессов. </w:t>
            </w:r>
          </w:p>
          <w:p w14:paraId="2B3DAFB4" w14:textId="77777777" w:rsidR="00676F43" w:rsidRDefault="00605B59">
            <w:pPr>
              <w:spacing w:line="276" w:lineRule="auto"/>
              <w:ind w:left="57"/>
              <w:jc w:val="both"/>
              <w:rPr>
                <w:lang w:eastAsia="en-US"/>
              </w:rPr>
            </w:pPr>
            <w:r>
              <w:rPr>
                <w:lang w:eastAsia="en-US"/>
              </w:rPr>
              <w:t xml:space="preserve">Основные этапы эволюции растительного и животного мира. Ароморфозы у </w:t>
            </w:r>
            <w:proofErr w:type="spellStart"/>
            <w:proofErr w:type="gramStart"/>
            <w:r>
              <w:rPr>
                <w:lang w:eastAsia="en-US"/>
              </w:rPr>
              <w:t>расте-ний</w:t>
            </w:r>
            <w:proofErr w:type="spellEnd"/>
            <w:proofErr w:type="gramEnd"/>
            <w:r>
              <w:rPr>
                <w:lang w:eastAsia="en-US"/>
              </w:rPr>
              <w:t xml:space="preserve"> и животных. </w:t>
            </w:r>
            <w:proofErr w:type="spellStart"/>
            <w:proofErr w:type="gramStart"/>
            <w:r>
              <w:rPr>
                <w:lang w:eastAsia="en-US"/>
              </w:rPr>
              <w:t>Появле-ние</w:t>
            </w:r>
            <w:proofErr w:type="spellEnd"/>
            <w:proofErr w:type="gramEnd"/>
            <w:r>
              <w:rPr>
                <w:lang w:eastAsia="en-US"/>
              </w:rPr>
              <w:t>, расцвет и вымирание групп живых организмов. Система органического мира как отражение эволюции. Основные систематические группы организмов.</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A67F3" w14:textId="77777777" w:rsidR="00676F43" w:rsidRDefault="00605B59">
            <w:pPr>
              <w:spacing w:line="276" w:lineRule="auto"/>
              <w:jc w:val="center"/>
              <w:rPr>
                <w:lang w:eastAsia="en-US"/>
              </w:rPr>
            </w:pPr>
            <w:r>
              <w:rPr>
                <w:lang w:eastAsia="en-US"/>
              </w:rPr>
              <w:lastRenderedPageBreak/>
              <w:t>3</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C2D421"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7D50E3C1"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04</w:t>
            </w:r>
          </w:p>
          <w:p w14:paraId="233E675D"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2140173C"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6F8A71"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C1EC907"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1412B8F6" w14:textId="77777777" w:rsidR="00676F43" w:rsidRDefault="00605B59">
            <w:pPr>
              <w:pStyle w:val="aff2"/>
              <w:numPr>
                <w:ilvl w:val="0"/>
                <w:numId w:val="45"/>
              </w:numPr>
              <w:spacing w:line="276" w:lineRule="auto"/>
              <w:ind w:left="57" w:firstLine="0"/>
              <w:rPr>
                <w:rFonts w:eastAsia="Calibri"/>
                <w:lang w:eastAsia="en-US"/>
              </w:rPr>
            </w:pPr>
            <w:r>
              <w:rPr>
                <w:rFonts w:eastAsia="Calibri"/>
                <w:b/>
                <w:i/>
                <w:lang w:eastAsia="en-US"/>
              </w:rPr>
              <w:t xml:space="preserve">Практическая работа №15. </w:t>
            </w:r>
            <w:r>
              <w:rPr>
                <w:rFonts w:eastAsia="Calibri"/>
                <w:lang w:eastAsia="en-US"/>
              </w:rPr>
              <w:t>«Изучение ископаемых остатков растений и животных в коллекциях».</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4E6E4E"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EA72BA" w14:textId="77777777" w:rsidR="00676F43" w:rsidRDefault="00676F43">
            <w:pPr>
              <w:rPr>
                <w:rFonts w:ascii="TimesNewRomanPSMT" w:hAnsi="TimesNewRomanPSMT" w:cs="TimesNewRomanPSMT"/>
                <w:i/>
                <w:sz w:val="18"/>
                <w:szCs w:val="18"/>
                <w:lang w:eastAsia="en-US"/>
              </w:rPr>
            </w:pPr>
          </w:p>
        </w:tc>
      </w:tr>
      <w:tr w:rsidR="00676F43" w14:paraId="41999F75"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C829D5" w14:textId="77777777" w:rsidR="00676F43" w:rsidRDefault="00605B59">
            <w:pPr>
              <w:rPr>
                <w:lang w:eastAsia="en-US"/>
              </w:rPr>
            </w:pPr>
            <w:r>
              <w:rPr>
                <w:b/>
                <w:lang w:eastAsia="en-US"/>
              </w:rPr>
              <w:t xml:space="preserve">Тема 5.3 </w:t>
            </w:r>
            <w:r>
              <w:rPr>
                <w:b/>
                <w:bCs/>
                <w:lang w:eastAsia="en-US"/>
              </w:rPr>
              <w:t xml:space="preserve">Эволюция человека (антропогенез) </w:t>
            </w:r>
          </w:p>
          <w:p w14:paraId="43F9A815"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BB20BB3"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77C0EC"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0F0FC" w14:textId="77777777" w:rsidR="00676F43" w:rsidRDefault="00676F43">
            <w:pPr>
              <w:rPr>
                <w:i/>
                <w:lang w:eastAsia="en-US"/>
              </w:rPr>
            </w:pPr>
          </w:p>
        </w:tc>
      </w:tr>
      <w:tr w:rsidR="00676F43" w14:paraId="53321775" w14:textId="77777777" w:rsidTr="00D51689">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870FEA" w14:textId="77777777" w:rsidR="00676F43" w:rsidRDefault="00676F43">
            <w:pPr>
              <w:rPr>
                <w:b/>
                <w:lang w:eastAsia="en-US"/>
              </w:rPr>
            </w:pPr>
          </w:p>
        </w:tc>
        <w:tc>
          <w:tcPr>
            <w:tcW w:w="9073" w:type="dxa"/>
            <w:tcBorders>
              <w:top w:val="single" w:sz="4" w:space="0" w:color="000000"/>
              <w:left w:val="single" w:sz="4" w:space="0" w:color="000000"/>
              <w:right w:val="single" w:sz="4" w:space="0" w:color="000000"/>
            </w:tcBorders>
            <w:shd w:val="clear" w:color="auto" w:fill="auto"/>
          </w:tcPr>
          <w:p w14:paraId="017A57A2"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4D808A3D" w14:textId="77777777" w:rsidR="00676F43" w:rsidRDefault="00605B59">
            <w:pPr>
              <w:pStyle w:val="aff2"/>
              <w:numPr>
                <w:ilvl w:val="0"/>
                <w:numId w:val="45"/>
              </w:numPr>
              <w:spacing w:line="276" w:lineRule="auto"/>
              <w:ind w:left="57" w:firstLine="0"/>
              <w:jc w:val="both"/>
              <w:rPr>
                <w:rFonts w:eastAsia="Calibri"/>
                <w:i/>
                <w:lang w:eastAsia="en-US"/>
              </w:rPr>
            </w:pPr>
            <w:r>
              <w:rP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rPr>
                <w:b/>
                <w:bCs/>
                <w:lang w:eastAsia="en-US"/>
              </w:rPr>
              <w:t xml:space="preserve"> </w:t>
            </w:r>
          </w:p>
          <w:p w14:paraId="57441C54" w14:textId="77777777" w:rsidR="00676F43" w:rsidRDefault="00605B59">
            <w:pPr>
              <w:pStyle w:val="aff2"/>
              <w:numPr>
                <w:ilvl w:val="0"/>
                <w:numId w:val="45"/>
              </w:numPr>
              <w:spacing w:line="276" w:lineRule="auto"/>
              <w:ind w:left="57" w:firstLine="0"/>
              <w:jc w:val="both"/>
              <w:rPr>
                <w:rFonts w:eastAsia="Calibri"/>
                <w:i/>
                <w:lang w:eastAsia="en-US"/>
              </w:rPr>
            </w:pPr>
            <w:r>
              <w:rPr>
                <w:rFonts w:eastAsia="Calibri"/>
                <w:bCs/>
                <w:i/>
                <w:lang w:eastAsia="en-US"/>
              </w:rPr>
              <w:t xml:space="preserve">Движущие силы (факторы) антропогенеза  </w:t>
            </w:r>
            <w:r>
              <w:rPr>
                <w:rFonts w:eastAsia="Calibri"/>
                <w:i/>
                <w:lang w:eastAsia="en-US"/>
              </w:rPr>
              <w:t>Движущие силы (факторы) антропогенеза</w:t>
            </w:r>
          </w:p>
          <w:p w14:paraId="6AFFA378" w14:textId="77777777" w:rsidR="00676F43" w:rsidRDefault="00605B59">
            <w:pPr>
              <w:spacing w:line="276" w:lineRule="auto"/>
              <w:ind w:left="57"/>
              <w:rPr>
                <w:rFonts w:eastAsia="Calibri"/>
                <w:lang w:eastAsia="en-US"/>
              </w:rPr>
            </w:pPr>
            <w:r>
              <w:rPr>
                <w:rFonts w:eastAsia="Calibri"/>
                <w:lang w:eastAsia="en-US"/>
              </w:rPr>
              <w:t>Наследственная изменчивость и естественный отбор.</w:t>
            </w:r>
          </w:p>
          <w:p w14:paraId="6C2F3471" w14:textId="77777777" w:rsidR="00676F43" w:rsidRDefault="00605B59">
            <w:pPr>
              <w:spacing w:line="276" w:lineRule="auto"/>
              <w:ind w:left="57"/>
              <w:rPr>
                <w:lang w:eastAsia="en-US"/>
              </w:rPr>
            </w:pPr>
            <w:r>
              <w:rPr>
                <w:rFonts w:eastAsia="Calibri"/>
                <w:i/>
                <w:lang w:eastAsia="en-US"/>
              </w:rPr>
              <w:t>Общественный образ жизни, изготовление орудий труда, мышление, речь.</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69FBCB02"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80495"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77C4C7CE"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57A5D537"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BAB374" w14:textId="77777777" w:rsidR="00676F43" w:rsidRDefault="00605B59">
            <w:pPr>
              <w:rPr>
                <w:lang w:eastAsia="en-US"/>
              </w:rPr>
            </w:pPr>
            <w:r>
              <w:rPr>
                <w:b/>
                <w:lang w:eastAsia="en-US"/>
              </w:rPr>
              <w:t xml:space="preserve">Тема 5.4 </w:t>
            </w:r>
            <w:r>
              <w:rPr>
                <w:b/>
                <w:bCs/>
                <w:lang w:eastAsia="en-US"/>
              </w:rPr>
              <w:t xml:space="preserve">Основные </w:t>
            </w:r>
            <w:r>
              <w:rPr>
                <w:b/>
                <w:bCs/>
                <w:lang w:eastAsia="en-US"/>
              </w:rPr>
              <w:lastRenderedPageBreak/>
              <w:t xml:space="preserve">стадии эволюции человека Человеческие расы и природные адаптации человека  </w:t>
            </w:r>
          </w:p>
          <w:p w14:paraId="6C833BB6"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1969567"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EE53A2"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B1EB5" w14:textId="77777777" w:rsidR="00676F43" w:rsidRDefault="00676F43">
            <w:pPr>
              <w:rPr>
                <w:i/>
                <w:lang w:eastAsia="en-US"/>
              </w:rPr>
            </w:pPr>
          </w:p>
        </w:tc>
      </w:tr>
      <w:tr w:rsidR="00676F43" w14:paraId="579269A5" w14:textId="77777777" w:rsidTr="00D51689">
        <w:trPr>
          <w:trHeight w:val="3174"/>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F17DD8" w14:textId="77777777" w:rsidR="00676F43" w:rsidRDefault="00676F43">
            <w:pPr>
              <w:rPr>
                <w:b/>
                <w:lang w:eastAsia="en-US"/>
              </w:rPr>
            </w:pPr>
          </w:p>
        </w:tc>
        <w:tc>
          <w:tcPr>
            <w:tcW w:w="9073" w:type="dxa"/>
            <w:tcBorders>
              <w:top w:val="single" w:sz="4" w:space="0" w:color="000000"/>
              <w:left w:val="single" w:sz="4" w:space="0" w:color="000000"/>
              <w:right w:val="single" w:sz="4" w:space="0" w:color="000000"/>
            </w:tcBorders>
            <w:shd w:val="clear" w:color="auto" w:fill="auto"/>
          </w:tcPr>
          <w:p w14:paraId="3E75794C"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3BBB2A6F" w14:textId="77777777" w:rsidR="00676F43" w:rsidRDefault="00605B59">
            <w:pPr>
              <w:pStyle w:val="aff2"/>
              <w:numPr>
                <w:ilvl w:val="0"/>
                <w:numId w:val="45"/>
              </w:numPr>
              <w:spacing w:line="276" w:lineRule="auto"/>
              <w:ind w:left="57" w:firstLine="0"/>
              <w:jc w:val="both"/>
              <w:rPr>
                <w:lang w:eastAsia="en-US"/>
              </w:rPr>
            </w:pPr>
            <w:r>
              <w:rPr>
                <w:lang w:eastAsia="en-US"/>
              </w:rPr>
              <w:t xml:space="preserve">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w:t>
            </w:r>
          </w:p>
          <w:p w14:paraId="1657A54A" w14:textId="77777777" w:rsidR="00676F43" w:rsidRDefault="00605B59">
            <w:pPr>
              <w:pStyle w:val="aff2"/>
              <w:numPr>
                <w:ilvl w:val="0"/>
                <w:numId w:val="45"/>
              </w:numPr>
              <w:spacing w:line="276" w:lineRule="auto"/>
              <w:ind w:left="57" w:firstLine="0"/>
              <w:jc w:val="both"/>
              <w:rPr>
                <w:lang w:eastAsia="en-US"/>
              </w:rPr>
            </w:pPr>
            <w:r>
              <w:rPr>
                <w:lang w:eastAsia="en-US"/>
              </w:rPr>
              <w:t xml:space="preserve">Находки ископаемых остатков, время существования, область распространения, объём головного мозга, образ жизни, орудия труда. Человеческие расы. </w:t>
            </w:r>
          </w:p>
          <w:p w14:paraId="3B6CCDDE" w14:textId="77777777" w:rsidR="00676F43" w:rsidRDefault="00605B59">
            <w:pPr>
              <w:pStyle w:val="aff2"/>
              <w:numPr>
                <w:ilvl w:val="0"/>
                <w:numId w:val="45"/>
              </w:numPr>
              <w:spacing w:line="276" w:lineRule="auto"/>
              <w:ind w:left="57" w:firstLine="0"/>
              <w:jc w:val="both"/>
              <w:rPr>
                <w:lang w:eastAsia="en-US"/>
              </w:rPr>
            </w:pPr>
            <w:r>
              <w:rPr>
                <w:rFonts w:eastAsia="Calibri"/>
                <w:i/>
                <w:lang w:eastAsia="en-US"/>
              </w:rPr>
              <w:t>Основные большие расы: европеоидная (евразийская), негро-австралоидная (экваториальная), монголоидная (азиатско-американская).</w:t>
            </w:r>
          </w:p>
          <w:p w14:paraId="58228A26" w14:textId="77777777" w:rsidR="00676F43" w:rsidRDefault="00605B59">
            <w:pPr>
              <w:spacing w:line="276" w:lineRule="auto"/>
              <w:ind w:left="57"/>
              <w:rPr>
                <w:rFonts w:eastAsia="Calibri"/>
                <w:lang w:eastAsia="en-US"/>
              </w:rPr>
            </w:pPr>
            <w:r>
              <w:rPr>
                <w:rFonts w:eastAsia="Calibri"/>
                <w:lang w:eastAsia="en-US"/>
              </w:rPr>
              <w:t>Черты приспособленности представителей человеческих рас к условиям существования.</w:t>
            </w:r>
          </w:p>
          <w:p w14:paraId="401ABF1A" w14:textId="77777777" w:rsidR="00676F43" w:rsidRDefault="00605B59">
            <w:pPr>
              <w:spacing w:line="276" w:lineRule="auto"/>
              <w:ind w:left="57"/>
              <w:rPr>
                <w:rFonts w:eastAsia="Calibri"/>
                <w:i/>
                <w:lang w:eastAsia="en-US"/>
              </w:rPr>
            </w:pPr>
            <w:r>
              <w:rPr>
                <w:rFonts w:eastAsia="Calibri"/>
                <w:i/>
                <w:lang w:eastAsia="en-US"/>
              </w:rPr>
              <w:t>Единство человеческих рас.</w:t>
            </w:r>
          </w:p>
          <w:p w14:paraId="5D22267B" w14:textId="77777777" w:rsidR="00676F43" w:rsidRDefault="00605B59">
            <w:pPr>
              <w:spacing w:line="276" w:lineRule="auto"/>
              <w:ind w:left="57"/>
              <w:rPr>
                <w:lang w:eastAsia="en-US"/>
              </w:rPr>
            </w:pPr>
            <w:r>
              <w:rPr>
                <w:rFonts w:eastAsia="Calibri"/>
                <w:i/>
                <w:lang w:eastAsia="en-US"/>
              </w:rPr>
              <w:t>Критика расизма</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022B14F4"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F8711"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397D7A62"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1DCCDEF7"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07BE6139" w14:textId="77777777" w:rsidTr="00D51689">
        <w:trPr>
          <w:trHeight w:val="41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EBB676" w14:textId="77777777" w:rsidR="00676F43" w:rsidRDefault="00605B59">
            <w:pPr>
              <w:spacing w:line="276" w:lineRule="auto"/>
              <w:ind w:left="57"/>
              <w:jc w:val="center"/>
              <w:rPr>
                <w:lang w:eastAsia="en-US"/>
              </w:rPr>
            </w:pPr>
            <w:r>
              <w:rPr>
                <w:b/>
                <w:lang w:eastAsia="en-US"/>
              </w:rPr>
              <w:lastRenderedPageBreak/>
              <w:t>РАЗДЕЛ 6.</w:t>
            </w:r>
            <w:r>
              <w:rPr>
                <w:b/>
                <w:bCs/>
                <w:lang w:eastAsia="en-US"/>
              </w:rPr>
              <w:t>ОРГАНИЗМЫ И ОКРУЖАЮЩАЯ СРЕДА. СООБЩЕСТВА И ЭКОЛОГИЧЕСКИЕ СИСТЕМЫ</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C38656" w14:textId="77777777" w:rsidR="00676F43" w:rsidRDefault="00676F43">
            <w:pPr>
              <w:shd w:val="clear" w:color="auto" w:fill="FF0000"/>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5774B" w14:textId="77777777" w:rsidR="00676F43" w:rsidRDefault="00676F43">
            <w:pPr>
              <w:rPr>
                <w:i/>
                <w:lang w:eastAsia="en-US"/>
              </w:rPr>
            </w:pPr>
          </w:p>
        </w:tc>
      </w:tr>
      <w:tr w:rsidR="00676F43" w14:paraId="71868F91"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A48D8B" w14:textId="77777777" w:rsidR="00676F43" w:rsidRDefault="00605B59">
            <w:pPr>
              <w:rPr>
                <w:lang w:eastAsia="en-US"/>
              </w:rPr>
            </w:pPr>
            <w:r>
              <w:rPr>
                <w:b/>
                <w:lang w:eastAsia="en-US"/>
              </w:rPr>
              <w:t xml:space="preserve">Тема 6.1 </w:t>
            </w:r>
            <w:r>
              <w:rPr>
                <w:b/>
                <w:bCs/>
                <w:lang w:eastAsia="en-US"/>
              </w:rPr>
              <w:t xml:space="preserve">Экология как наука  Среды обитания и экологические факторы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CD6CC10"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5F4EFC" w14:textId="77777777" w:rsidR="00676F43" w:rsidRDefault="00605B59">
            <w:pPr>
              <w:spacing w:line="276" w:lineRule="auto"/>
              <w:jc w:val="center"/>
              <w:rPr>
                <w:lang w:eastAsia="en-US"/>
              </w:rPr>
            </w:pPr>
            <w:r>
              <w:rPr>
                <w:lang w:eastAsia="en-US"/>
              </w:rPr>
              <w:t>3</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661D33"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01</w:t>
            </w:r>
          </w:p>
          <w:p w14:paraId="4E7AE68C"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5BEB6B77" w14:textId="77777777" w:rsidR="00676F43" w:rsidRDefault="00605B59">
            <w:pPr>
              <w:pStyle w:val="table-list-bullet"/>
              <w:spacing w:line="240" w:lineRule="auto"/>
              <w:jc w:val="center"/>
              <w:rPr>
                <w:i/>
                <w:color w:val="auto"/>
                <w:lang w:eastAsia="en-US"/>
              </w:rPr>
            </w:pPr>
            <w:proofErr w:type="gramStart"/>
            <w:r>
              <w:rPr>
                <w:rFonts w:ascii="Times New Roman" w:hAnsi="Times New Roman" w:cs="Times New Roman"/>
                <w:i/>
                <w:color w:val="auto"/>
                <w:lang w:eastAsia="en-US"/>
              </w:rPr>
              <w:t>ОК</w:t>
            </w:r>
            <w:proofErr w:type="gramEnd"/>
            <w:r>
              <w:rPr>
                <w:rFonts w:ascii="Times New Roman" w:hAnsi="Times New Roman" w:cs="Times New Roman"/>
                <w:i/>
                <w:color w:val="auto"/>
                <w:lang w:eastAsia="en-US"/>
              </w:rPr>
              <w:t xml:space="preserve"> 07</w:t>
            </w:r>
          </w:p>
        </w:tc>
      </w:tr>
      <w:tr w:rsidR="00676F43" w14:paraId="7922853F" w14:textId="77777777" w:rsidTr="00D51689">
        <w:trPr>
          <w:trHeight w:val="2539"/>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3E97A0"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464BA8F8"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5F9E15BF" w14:textId="77777777" w:rsidR="00676F43" w:rsidRDefault="00605B59">
            <w:pPr>
              <w:pStyle w:val="aff2"/>
              <w:numPr>
                <w:ilvl w:val="0"/>
                <w:numId w:val="45"/>
              </w:numPr>
              <w:spacing w:line="276" w:lineRule="auto"/>
              <w:ind w:left="57" w:firstLine="0"/>
              <w:jc w:val="both"/>
              <w:rPr>
                <w:lang w:eastAsia="en-US"/>
              </w:rPr>
            </w:pPr>
            <w:r>
              <w:rPr>
                <w:lang w:eastAsia="en-US"/>
              </w:rPr>
              <w:t xml:space="preserve">Экология как наука. Задачи и разделы экологии. Методы экологических исследований. Экологическое мировоззрение современного человека. </w:t>
            </w:r>
          </w:p>
          <w:p w14:paraId="4EB5308E" w14:textId="77777777" w:rsidR="00676F43" w:rsidRDefault="00605B59">
            <w:pPr>
              <w:pStyle w:val="aff2"/>
              <w:numPr>
                <w:ilvl w:val="0"/>
                <w:numId w:val="45"/>
              </w:numPr>
              <w:spacing w:line="276" w:lineRule="auto"/>
              <w:ind w:left="57" w:firstLine="0"/>
              <w:jc w:val="both"/>
              <w:rPr>
                <w:rFonts w:eastAsia="Calibri"/>
                <w:lang w:eastAsia="en-US"/>
              </w:rPr>
            </w:pPr>
            <w:r>
              <w:rPr>
                <w:rFonts w:eastAsia="Calibri"/>
                <w:i/>
                <w:lang w:eastAsia="en-US"/>
              </w:rPr>
              <w:t xml:space="preserve">Среды обитания организмов: водная, наземно-воздушная, почвенная, </w:t>
            </w:r>
            <w:proofErr w:type="spellStart"/>
            <w:r>
              <w:rPr>
                <w:rFonts w:eastAsia="Calibri"/>
                <w:i/>
                <w:lang w:eastAsia="en-US"/>
              </w:rPr>
              <w:t>внутриорга</w:t>
            </w:r>
            <w:proofErr w:type="spellEnd"/>
            <w:r>
              <w:rPr>
                <w:rFonts w:eastAsia="Calibri"/>
                <w:i/>
                <w:lang w:eastAsia="en-US"/>
              </w:rPr>
              <w:t xml:space="preserve">-низменная. </w:t>
            </w:r>
          </w:p>
          <w:p w14:paraId="18148E35" w14:textId="77777777" w:rsidR="00676F43" w:rsidRDefault="00605B59">
            <w:pPr>
              <w:pStyle w:val="aff2"/>
              <w:numPr>
                <w:ilvl w:val="0"/>
                <w:numId w:val="45"/>
              </w:numPr>
              <w:spacing w:line="276" w:lineRule="auto"/>
              <w:ind w:left="57" w:firstLine="0"/>
              <w:jc w:val="both"/>
              <w:rPr>
                <w:rFonts w:eastAsia="Calibri"/>
                <w:lang w:eastAsia="en-US"/>
              </w:rPr>
            </w:pPr>
            <w:r>
              <w:rPr>
                <w:rFonts w:eastAsia="Calibri"/>
                <w:i/>
                <w:lang w:eastAsia="en-US"/>
              </w:rPr>
              <w:t>Э</w:t>
            </w:r>
            <w:r>
              <w:rPr>
                <w:rFonts w:eastAsia="Calibri"/>
                <w:lang w:eastAsia="en-US"/>
              </w:rPr>
              <w:t>кологические факторы.</w:t>
            </w:r>
          </w:p>
          <w:p w14:paraId="67A039D4" w14:textId="77777777" w:rsidR="00676F43" w:rsidRDefault="00605B59">
            <w:pPr>
              <w:spacing w:line="276" w:lineRule="auto"/>
              <w:ind w:left="57"/>
              <w:rPr>
                <w:rFonts w:eastAsia="Calibri"/>
                <w:i/>
                <w:lang w:eastAsia="en-US"/>
              </w:rPr>
            </w:pPr>
            <w:r>
              <w:rPr>
                <w:rFonts w:eastAsia="Calibri"/>
                <w:i/>
                <w:lang w:eastAsia="en-US"/>
              </w:rPr>
              <w:t xml:space="preserve">Классификация экологических факторов: </w:t>
            </w:r>
            <w:proofErr w:type="gramStart"/>
            <w:r>
              <w:rPr>
                <w:rFonts w:eastAsia="Calibri"/>
                <w:i/>
                <w:lang w:eastAsia="en-US"/>
              </w:rPr>
              <w:t>абиотические</w:t>
            </w:r>
            <w:proofErr w:type="gramEnd"/>
            <w:r>
              <w:rPr>
                <w:rFonts w:eastAsia="Calibri"/>
                <w:i/>
                <w:lang w:eastAsia="en-US"/>
              </w:rPr>
              <w:t>, биотические и антропогенные..</w:t>
            </w:r>
          </w:p>
          <w:p w14:paraId="08D76B29" w14:textId="77777777" w:rsidR="00676F43" w:rsidRDefault="00605B59">
            <w:pPr>
              <w:spacing w:line="276" w:lineRule="auto"/>
              <w:ind w:left="57"/>
              <w:rPr>
                <w:lang w:eastAsia="en-US"/>
              </w:rPr>
            </w:pPr>
            <w:r>
              <w:rPr>
                <w:rFonts w:eastAsia="Calibri"/>
                <w:i/>
                <w:lang w:eastAsia="en-US"/>
              </w:rPr>
              <w:t>Действие экологических факторов на организмы</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4B36C202" w14:textId="77777777" w:rsidR="00676F43" w:rsidRDefault="00605B59">
            <w:pPr>
              <w:spacing w:line="276" w:lineRule="auto"/>
              <w:jc w:val="center"/>
              <w:rPr>
                <w:lang w:eastAsia="en-US"/>
              </w:rPr>
            </w:pPr>
            <w:r>
              <w:rPr>
                <w:lang w:eastAsia="en-US"/>
              </w:rPr>
              <w:t>3</w:t>
            </w:r>
          </w:p>
          <w:p w14:paraId="0EBDB6D3" w14:textId="77777777" w:rsidR="00676F43" w:rsidRDefault="00676F43">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B65F1" w14:textId="77777777" w:rsidR="00676F43" w:rsidRDefault="00676F43">
            <w:pPr>
              <w:rPr>
                <w:rFonts w:ascii="TimesNewRomanPSMT" w:hAnsi="TimesNewRomanPSMT" w:cs="TimesNewRomanPSMT"/>
                <w:i/>
                <w:sz w:val="18"/>
                <w:szCs w:val="18"/>
                <w:lang w:eastAsia="en-US"/>
              </w:rPr>
            </w:pPr>
          </w:p>
        </w:tc>
      </w:tr>
      <w:tr w:rsidR="00676F43" w14:paraId="2E0706AB" w14:textId="77777777" w:rsidTr="00D51689">
        <w:trPr>
          <w:trHeight w:val="418"/>
        </w:trPr>
        <w:tc>
          <w:tcPr>
            <w:tcW w:w="2659" w:type="dxa"/>
            <w:vMerge w:val="restart"/>
            <w:tcBorders>
              <w:top w:val="single" w:sz="4" w:space="0" w:color="000000"/>
              <w:left w:val="single" w:sz="4" w:space="0" w:color="000000"/>
              <w:right w:val="single" w:sz="4" w:space="0" w:color="000000"/>
            </w:tcBorders>
            <w:shd w:val="clear" w:color="auto" w:fill="auto"/>
            <w:vAlign w:val="center"/>
          </w:tcPr>
          <w:p w14:paraId="3C5EB2A8" w14:textId="77777777" w:rsidR="00676F43" w:rsidRDefault="00605B59">
            <w:pPr>
              <w:rPr>
                <w:lang w:eastAsia="en-US"/>
              </w:rPr>
            </w:pPr>
            <w:r>
              <w:rPr>
                <w:b/>
                <w:lang w:eastAsia="en-US"/>
              </w:rPr>
              <w:t>Тема 6.2</w:t>
            </w:r>
            <w:r>
              <w:rPr>
                <w:b/>
                <w:bCs/>
                <w:lang w:eastAsia="en-US"/>
              </w:rPr>
              <w:t xml:space="preserve"> Абиотические факторы  </w:t>
            </w:r>
            <w:r>
              <w:rPr>
                <w:b/>
                <w:bCs/>
                <w:lang w:eastAsia="en-US"/>
              </w:rPr>
              <w:lastRenderedPageBreak/>
              <w:t xml:space="preserve">Биотические факторы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7F898BF"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089654" w14:textId="77777777" w:rsidR="00676F43" w:rsidRDefault="00605B59">
            <w:pPr>
              <w:spacing w:line="276" w:lineRule="auto"/>
              <w:jc w:val="center"/>
              <w:rPr>
                <w:lang w:eastAsia="en-US"/>
              </w:rPr>
            </w:pPr>
            <w:r>
              <w:rPr>
                <w:lang w:eastAsia="en-US"/>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BDE2B" w14:textId="77777777" w:rsidR="00676F43" w:rsidRDefault="00676F43">
            <w:pPr>
              <w:rPr>
                <w:i/>
                <w:lang w:eastAsia="en-US"/>
              </w:rPr>
            </w:pPr>
          </w:p>
        </w:tc>
      </w:tr>
      <w:tr w:rsidR="00676F43" w14:paraId="71D398BD" w14:textId="77777777" w:rsidTr="00D51689">
        <w:trPr>
          <w:trHeight w:val="418"/>
        </w:trPr>
        <w:tc>
          <w:tcPr>
            <w:tcW w:w="0" w:type="auto"/>
            <w:vMerge/>
            <w:tcBorders>
              <w:left w:val="single" w:sz="4" w:space="0" w:color="000000"/>
              <w:right w:val="single" w:sz="4" w:space="0" w:color="000000"/>
            </w:tcBorders>
            <w:shd w:val="clear" w:color="auto" w:fill="auto"/>
            <w:vAlign w:val="center"/>
          </w:tcPr>
          <w:p w14:paraId="5E9788F0"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66D4F94"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5A92CC49" w14:textId="77777777" w:rsidR="00676F43" w:rsidRDefault="00605B59">
            <w:pPr>
              <w:pStyle w:val="aff2"/>
              <w:numPr>
                <w:ilvl w:val="0"/>
                <w:numId w:val="45"/>
              </w:numPr>
              <w:spacing w:line="276" w:lineRule="auto"/>
              <w:ind w:left="57" w:firstLine="0"/>
              <w:jc w:val="both"/>
              <w:rPr>
                <w:lang w:eastAsia="en-US"/>
              </w:rPr>
            </w:pPr>
            <w:r>
              <w:rPr>
                <w:lang w:eastAsia="en-US"/>
              </w:rPr>
              <w:t xml:space="preserve">Абиотические факторы: свет, температура, влажность. Фотопериодизм. </w:t>
            </w:r>
            <w:r>
              <w:rPr>
                <w:lang w:eastAsia="en-US"/>
              </w:rPr>
              <w:lastRenderedPageBreak/>
              <w:t>Приспособления организмов к действию абиотических факторов. Биологические ритмы.</w:t>
            </w:r>
          </w:p>
          <w:p w14:paraId="4CB3FF89" w14:textId="77777777" w:rsidR="00676F43" w:rsidRDefault="00605B59">
            <w:pPr>
              <w:pStyle w:val="aff2"/>
              <w:numPr>
                <w:ilvl w:val="0"/>
                <w:numId w:val="45"/>
              </w:numPr>
              <w:spacing w:line="276" w:lineRule="auto"/>
              <w:ind w:left="57" w:firstLine="0"/>
              <w:jc w:val="both"/>
              <w:rPr>
                <w:lang w:eastAsia="en-US"/>
              </w:rPr>
            </w:pPr>
            <w:r>
              <w:rPr>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lang w:eastAsia="en-US"/>
              </w:rPr>
              <w:t>квартиранство</w:t>
            </w:r>
            <w:proofErr w:type="spellEnd"/>
            <w:r>
              <w:rPr>
                <w:lang w:eastAsia="en-US"/>
              </w:rPr>
              <w:t xml:space="preserve">, нахлебничество). </w:t>
            </w:r>
          </w:p>
          <w:p w14:paraId="305EFDA4" w14:textId="77777777" w:rsidR="00676F43" w:rsidRDefault="00605B59">
            <w:pPr>
              <w:pStyle w:val="aff2"/>
              <w:numPr>
                <w:ilvl w:val="0"/>
                <w:numId w:val="45"/>
              </w:numPr>
              <w:spacing w:line="276" w:lineRule="auto"/>
              <w:ind w:left="57" w:firstLine="0"/>
              <w:jc w:val="both"/>
              <w:rPr>
                <w:lang w:eastAsia="en-US"/>
              </w:rPr>
            </w:pPr>
            <w:proofErr w:type="spellStart"/>
            <w:r>
              <w:rPr>
                <w:lang w:eastAsia="en-US"/>
              </w:rPr>
              <w:t>Аменсализм</w:t>
            </w:r>
            <w:proofErr w:type="spellEnd"/>
            <w:r>
              <w:rPr>
                <w:lang w:eastAsia="en-US"/>
              </w:rPr>
              <w:t>, нейтрализм. Значение биотических взаимодействий для существования организмов в природных сообществах.</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35525F" w14:textId="77777777" w:rsidR="00676F43" w:rsidRDefault="00605B59">
            <w:pPr>
              <w:spacing w:line="276" w:lineRule="auto"/>
              <w:jc w:val="center"/>
              <w:rPr>
                <w:lang w:eastAsia="en-US"/>
              </w:rPr>
            </w:pPr>
            <w:r>
              <w:rPr>
                <w:lang w:eastAsia="en-US"/>
              </w:rPr>
              <w:lastRenderedPageBreak/>
              <w:t>3</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A5DF86"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6D7D0FCA"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r>
              <w:rPr>
                <w:i/>
                <w:lang w:eastAsia="en-US"/>
              </w:rPr>
              <w:t>ПК 1.2.</w:t>
            </w:r>
          </w:p>
        </w:tc>
      </w:tr>
      <w:tr w:rsidR="00676F43" w14:paraId="7F624A6E" w14:textId="77777777" w:rsidTr="00D51689">
        <w:trPr>
          <w:trHeight w:val="418"/>
        </w:trPr>
        <w:tc>
          <w:tcPr>
            <w:tcW w:w="0" w:type="auto"/>
            <w:vMerge/>
            <w:tcBorders>
              <w:left w:val="single" w:sz="4" w:space="0" w:color="000000"/>
              <w:right w:val="single" w:sz="4" w:space="0" w:color="000000"/>
            </w:tcBorders>
            <w:shd w:val="clear" w:color="auto" w:fill="auto"/>
            <w:vAlign w:val="center"/>
          </w:tcPr>
          <w:p w14:paraId="5D977B47"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17612CEF"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p w14:paraId="06059403" w14:textId="77777777" w:rsidR="00676F43" w:rsidRDefault="00605B59">
            <w:pPr>
              <w:pStyle w:val="aff2"/>
              <w:numPr>
                <w:ilvl w:val="0"/>
                <w:numId w:val="45"/>
              </w:numPr>
              <w:spacing w:line="276" w:lineRule="auto"/>
              <w:ind w:left="57" w:firstLine="0"/>
              <w:rPr>
                <w:lang w:eastAsia="en-US"/>
              </w:rPr>
            </w:pPr>
            <w:r>
              <w:rPr>
                <w:rFonts w:eastAsia="Calibri"/>
                <w:b/>
                <w:lang w:eastAsia="en-US"/>
              </w:rPr>
              <w:t xml:space="preserve">Практическая работа №16. </w:t>
            </w:r>
            <w:r>
              <w:rPr>
                <w:rFonts w:eastAsia="Calibri"/>
                <w:b/>
                <w:i/>
                <w:lang w:eastAsia="en-US"/>
              </w:rPr>
              <w:t xml:space="preserve"> </w:t>
            </w:r>
            <w:r>
              <w:rPr>
                <w:rFonts w:eastAsia="Calibri"/>
                <w:lang w:eastAsia="en-US"/>
              </w:rPr>
              <w:t>Влияние света на рост и развитие черенков колеуса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0BD9A2"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EB94" w14:textId="77777777" w:rsidR="00676F43" w:rsidRDefault="00676F43">
            <w:pPr>
              <w:rPr>
                <w:i/>
                <w:lang w:eastAsia="en-US"/>
              </w:rPr>
            </w:pPr>
          </w:p>
        </w:tc>
      </w:tr>
      <w:tr w:rsidR="00676F43" w14:paraId="45D58BFA" w14:textId="77777777" w:rsidTr="00D51689">
        <w:trPr>
          <w:trHeight w:val="418"/>
        </w:trPr>
        <w:tc>
          <w:tcPr>
            <w:tcW w:w="0" w:type="auto"/>
            <w:vMerge/>
            <w:tcBorders>
              <w:left w:val="single" w:sz="4" w:space="0" w:color="000000"/>
              <w:right w:val="single" w:sz="4" w:space="0" w:color="000000"/>
            </w:tcBorders>
            <w:shd w:val="clear" w:color="auto" w:fill="auto"/>
            <w:vAlign w:val="center"/>
          </w:tcPr>
          <w:p w14:paraId="78CE4A9B"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1104D6" w14:textId="77777777" w:rsidR="00676F43" w:rsidRDefault="00605B59">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34834" w14:textId="77777777" w:rsidR="00676F43" w:rsidRDefault="00605B59">
            <w:pPr>
              <w:spacing w:line="276" w:lineRule="auto"/>
              <w:jc w:val="center"/>
              <w:rPr>
                <w:lang w:eastAsia="en-US"/>
              </w:rPr>
            </w:pPr>
            <w:r>
              <w:rPr>
                <w:lang w:eastAsia="en-US"/>
              </w:rPr>
              <w:t>1</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25D128" w14:textId="77777777" w:rsidR="00676F43" w:rsidRDefault="00676F43">
            <w:pPr>
              <w:rPr>
                <w:i/>
                <w:lang w:eastAsia="en-US"/>
              </w:rPr>
            </w:pPr>
          </w:p>
        </w:tc>
      </w:tr>
      <w:tr w:rsidR="00676F43" w14:paraId="1E0766A1" w14:textId="77777777" w:rsidTr="00D51689">
        <w:trPr>
          <w:trHeight w:val="334"/>
        </w:trPr>
        <w:tc>
          <w:tcPr>
            <w:tcW w:w="0" w:type="auto"/>
            <w:vMerge/>
            <w:tcBorders>
              <w:left w:val="single" w:sz="4" w:space="0" w:color="000000"/>
              <w:right w:val="single" w:sz="4" w:space="0" w:color="000000"/>
            </w:tcBorders>
            <w:shd w:val="clear" w:color="auto" w:fill="auto"/>
            <w:vAlign w:val="center"/>
          </w:tcPr>
          <w:p w14:paraId="2C67C240"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D9D9D9" w:themeFill="background1" w:themeFillShade="D9"/>
          </w:tcPr>
          <w:p w14:paraId="2393DD9B" w14:textId="77777777" w:rsidR="00676F43" w:rsidRDefault="00605B59">
            <w:pPr>
              <w:shd w:val="clear" w:color="auto" w:fill="D9D9D9" w:themeFill="background1" w:themeFillShade="D9"/>
              <w:spacing w:line="276" w:lineRule="auto"/>
              <w:ind w:left="57"/>
              <w:rPr>
                <w:rFonts w:eastAsia="Calibri"/>
                <w:b/>
                <w:i/>
                <w:lang w:eastAsia="en-US"/>
              </w:rPr>
            </w:pPr>
            <w:r>
              <w:rPr>
                <w:rFonts w:eastAsia="Calibri"/>
                <w:b/>
                <w:i/>
                <w:lang w:eastAsia="en-US"/>
              </w:rPr>
              <w:t xml:space="preserve">Теоретическое обучение  </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7AA93A4D" w14:textId="77777777" w:rsidR="00676F43" w:rsidRDefault="00605B59">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2EA89D" w14:textId="77777777" w:rsidR="00676F43" w:rsidRDefault="00676F43">
            <w:pPr>
              <w:rPr>
                <w:i/>
                <w:lang w:eastAsia="en-US"/>
              </w:rPr>
            </w:pPr>
          </w:p>
        </w:tc>
      </w:tr>
      <w:tr w:rsidR="00676F43" w14:paraId="2FB3C17D" w14:textId="77777777" w:rsidTr="00D51689">
        <w:trPr>
          <w:trHeight w:val="952"/>
        </w:trPr>
        <w:tc>
          <w:tcPr>
            <w:tcW w:w="0" w:type="auto"/>
            <w:vMerge/>
            <w:tcBorders>
              <w:left w:val="single" w:sz="4" w:space="0" w:color="000000"/>
              <w:bottom w:val="single" w:sz="4" w:space="0" w:color="000000"/>
              <w:right w:val="single" w:sz="4" w:space="0" w:color="000000"/>
            </w:tcBorders>
            <w:shd w:val="clear" w:color="auto" w:fill="auto"/>
            <w:vAlign w:val="center"/>
          </w:tcPr>
          <w:p w14:paraId="1CF8EEEE"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D9D9D9" w:themeFill="background1" w:themeFillShade="D9"/>
          </w:tcPr>
          <w:p w14:paraId="14F2DC08" w14:textId="77777777" w:rsidR="00676F43" w:rsidRDefault="00605B59">
            <w:pPr>
              <w:shd w:val="clear" w:color="auto" w:fill="D9D9D9" w:themeFill="background1" w:themeFillShade="D9"/>
              <w:spacing w:line="276" w:lineRule="auto"/>
              <w:ind w:left="57"/>
              <w:rPr>
                <w:rFonts w:eastAsia="Calibri"/>
                <w:b/>
                <w:i/>
                <w:lang w:eastAsia="en-US"/>
              </w:rPr>
            </w:pPr>
            <w:r>
              <w:rPr>
                <w:rFonts w:eastAsia="Calibri"/>
                <w:b/>
                <w:i/>
                <w:lang w:eastAsia="en-US"/>
              </w:rPr>
              <w:t xml:space="preserve">Практические занятия </w:t>
            </w:r>
          </w:p>
          <w:p w14:paraId="43EFE1E4" w14:textId="77777777" w:rsidR="00676F43" w:rsidRDefault="00605B59">
            <w:pPr>
              <w:pStyle w:val="aff2"/>
              <w:numPr>
                <w:ilvl w:val="0"/>
                <w:numId w:val="45"/>
              </w:numPr>
              <w:shd w:val="clear" w:color="auto" w:fill="D9D9D9" w:themeFill="background1" w:themeFillShade="D9"/>
              <w:spacing w:line="276" w:lineRule="auto"/>
              <w:ind w:left="57" w:firstLine="0"/>
              <w:rPr>
                <w:rFonts w:eastAsia="Calibri"/>
                <w:b/>
                <w:i/>
                <w:lang w:eastAsia="en-US"/>
              </w:rPr>
            </w:pPr>
            <w:r>
              <w:rPr>
                <w:rFonts w:eastAsia="Calibri"/>
                <w:b/>
                <w:i/>
                <w:lang w:eastAsia="en-US"/>
              </w:rPr>
              <w:t xml:space="preserve">Практическая работа №17.  </w:t>
            </w:r>
            <w:r>
              <w:rPr>
                <w:rFonts w:eastAsia="Calibri"/>
                <w:lang w:eastAsia="en-US"/>
              </w:rPr>
              <w:t>Биологические часы и режим дня (шум, температура, вибрации, излучение)</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64B9D080" w14:textId="77777777" w:rsidR="00676F43" w:rsidRDefault="00605B59">
            <w:pPr>
              <w:spacing w:line="276" w:lineRule="auto"/>
              <w:jc w:val="center"/>
              <w:rPr>
                <w:lang w:eastAsia="en-US"/>
              </w:rPr>
            </w:pPr>
            <w:r>
              <w:rPr>
                <w:lang w:eastAsia="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80B530" w14:textId="77777777" w:rsidR="00676F43" w:rsidRDefault="00676F43">
            <w:pPr>
              <w:rPr>
                <w:i/>
                <w:lang w:eastAsia="en-US"/>
              </w:rPr>
            </w:pPr>
          </w:p>
        </w:tc>
      </w:tr>
      <w:tr w:rsidR="00676F43" w14:paraId="36909435"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12A417" w14:textId="77777777" w:rsidR="00676F43" w:rsidRDefault="00605B59">
            <w:pPr>
              <w:rPr>
                <w:lang w:eastAsia="en-US"/>
              </w:rPr>
            </w:pPr>
            <w:r>
              <w:rPr>
                <w:b/>
                <w:lang w:eastAsia="en-US"/>
              </w:rPr>
              <w:t xml:space="preserve">Тема 6.3 </w:t>
            </w:r>
            <w:r>
              <w:rPr>
                <w:b/>
                <w:bCs/>
                <w:lang w:eastAsia="en-US"/>
              </w:rPr>
              <w:t xml:space="preserve">Экологические характеристики вида и популяции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C2DCB5D"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w:t>
            </w:r>
            <w:r>
              <w:rPr>
                <w:rFonts w:eastAsia="Calibri"/>
                <w:b/>
                <w:lang w:eastAsia="en-US"/>
              </w:rPr>
              <w:t xml:space="preserve"> </w:t>
            </w:r>
            <w:r>
              <w:rPr>
                <w:b/>
                <w:lang w:eastAsia="en-US"/>
              </w:rPr>
              <w:t>Профессионально-ориентированное содержание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DF93CB"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58088" w14:textId="77777777" w:rsidR="00676F43" w:rsidRDefault="00676F43">
            <w:pPr>
              <w:rPr>
                <w:i/>
                <w:lang w:eastAsia="en-US"/>
              </w:rPr>
            </w:pPr>
          </w:p>
        </w:tc>
      </w:tr>
      <w:tr w:rsidR="00676F43" w14:paraId="1BC771CC"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9294F0"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0968AA4F" w14:textId="77777777" w:rsidR="00676F43" w:rsidRDefault="00605B59">
            <w:pPr>
              <w:spacing w:line="276" w:lineRule="auto"/>
              <w:ind w:left="57"/>
              <w:jc w:val="both"/>
              <w:rPr>
                <w:b/>
                <w:bCs/>
                <w:i/>
                <w:iCs/>
                <w:lang w:eastAsia="en-US"/>
              </w:rPr>
            </w:pPr>
            <w:r>
              <w:rPr>
                <w:b/>
                <w:bCs/>
                <w:i/>
                <w:iCs/>
                <w:lang w:eastAsia="en-US"/>
              </w:rPr>
              <w:t xml:space="preserve">Теоретическое обучение </w:t>
            </w:r>
          </w:p>
          <w:p w14:paraId="0F5A5A7D" w14:textId="77777777" w:rsidR="00676F43" w:rsidRDefault="00605B59">
            <w:pPr>
              <w:pStyle w:val="aff2"/>
              <w:numPr>
                <w:ilvl w:val="0"/>
                <w:numId w:val="45"/>
              </w:numPr>
              <w:spacing w:line="276" w:lineRule="auto"/>
              <w:ind w:left="57" w:firstLine="0"/>
              <w:jc w:val="both"/>
              <w:rPr>
                <w:lang w:eastAsia="en-US"/>
              </w:rPr>
            </w:pPr>
            <w:r>
              <w:rPr>
                <w:lang w:eastAsia="en-US"/>
              </w:rPr>
              <w:t xml:space="preserve">Экологические характеристики популяции. </w:t>
            </w:r>
          </w:p>
          <w:p w14:paraId="184E3352" w14:textId="77777777" w:rsidR="00676F43" w:rsidRDefault="00605B59">
            <w:pPr>
              <w:pStyle w:val="aff2"/>
              <w:numPr>
                <w:ilvl w:val="0"/>
                <w:numId w:val="45"/>
              </w:numPr>
              <w:spacing w:line="276" w:lineRule="auto"/>
              <w:ind w:left="57" w:firstLine="0"/>
              <w:jc w:val="both"/>
              <w:rPr>
                <w:lang w:eastAsia="en-US"/>
              </w:rPr>
            </w:pPr>
            <w:r>
              <w:rPr>
                <w:lang w:eastAsia="en-US"/>
              </w:rPr>
              <w:t>Основные показатели популяции: численность, плотность, рождаемость, смертность, прирост, миграция. Динамика численности популяц</w:t>
            </w:r>
            <w:proofErr w:type="gramStart"/>
            <w:r>
              <w:rPr>
                <w:lang w:eastAsia="en-US"/>
              </w:rPr>
              <w:t>ии и её</w:t>
            </w:r>
            <w:proofErr w:type="gramEnd"/>
            <w:r>
              <w:rPr>
                <w:lang w:eastAsia="en-US"/>
              </w:rPr>
              <w:t xml:space="preserve"> регуляция.</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139653" w14:textId="77777777" w:rsidR="00676F43" w:rsidRDefault="00605B59">
            <w:pPr>
              <w:spacing w:line="276" w:lineRule="auto"/>
              <w:jc w:val="center"/>
              <w:rPr>
                <w:lang w:eastAsia="en-US"/>
              </w:rPr>
            </w:pPr>
            <w:r>
              <w:rPr>
                <w:lang w:eastAsia="en-US"/>
              </w:rPr>
              <w:t>2</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7AB736"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43D349EA"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r>
              <w:rPr>
                <w:i/>
                <w:lang w:eastAsia="en-US"/>
              </w:rPr>
              <w:t>ПК 1.2.</w:t>
            </w:r>
          </w:p>
        </w:tc>
      </w:tr>
      <w:tr w:rsidR="00676F43" w14:paraId="0402A878"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656624"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460C5469" w14:textId="77777777" w:rsidR="00676F43" w:rsidRDefault="00605B59">
            <w:pPr>
              <w:spacing w:line="276" w:lineRule="auto"/>
              <w:ind w:left="57"/>
              <w:rPr>
                <w:rFonts w:eastAsia="Calibri"/>
                <w:b/>
                <w:i/>
                <w:lang w:eastAsia="en-US"/>
              </w:rPr>
            </w:pPr>
            <w:r>
              <w:rPr>
                <w:rFonts w:eastAsia="Calibri"/>
                <w:b/>
                <w:i/>
                <w:lang w:eastAsia="en-US"/>
              </w:rPr>
              <w:t xml:space="preserve">Практические занятия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0F181C" w14:textId="77777777" w:rsidR="00676F43" w:rsidRDefault="00605B59">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1CCD73" w14:textId="77777777" w:rsidR="00676F43" w:rsidRDefault="00676F43">
            <w:pPr>
              <w:rPr>
                <w:i/>
                <w:lang w:eastAsia="en-US"/>
              </w:rPr>
            </w:pPr>
          </w:p>
        </w:tc>
      </w:tr>
      <w:tr w:rsidR="00676F43" w14:paraId="7039E3A6"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05C873" w14:textId="77777777" w:rsidR="00676F43" w:rsidRDefault="00605B59">
            <w:pPr>
              <w:rPr>
                <w:lang w:eastAsia="en-US"/>
              </w:rPr>
            </w:pPr>
            <w:r>
              <w:rPr>
                <w:b/>
                <w:lang w:eastAsia="en-US"/>
              </w:rPr>
              <w:t xml:space="preserve">Тема 6.4 </w:t>
            </w:r>
            <w:r>
              <w:rPr>
                <w:rStyle w:val="aff9"/>
                <w:lang w:eastAsia="en-US"/>
              </w:rPr>
              <w:t xml:space="preserve">Сообщества </w:t>
            </w:r>
            <w:r>
              <w:rPr>
                <w:rStyle w:val="aff9"/>
                <w:lang w:eastAsia="en-US"/>
              </w:rPr>
              <w:lastRenderedPageBreak/>
              <w:t xml:space="preserve">организмов  </w:t>
            </w:r>
            <w:r>
              <w:rPr>
                <w:b/>
                <w:bCs/>
                <w:lang w:eastAsia="en-US"/>
              </w:rPr>
              <w:t xml:space="preserve">Экосистемы и закономерности их существования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79E7E134"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B78ACA"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44DCF" w14:textId="77777777" w:rsidR="00676F43" w:rsidRDefault="00676F43">
            <w:pPr>
              <w:rPr>
                <w:i/>
                <w:lang w:eastAsia="en-US"/>
              </w:rPr>
            </w:pPr>
          </w:p>
        </w:tc>
      </w:tr>
      <w:tr w:rsidR="00676F43" w14:paraId="078A05B2" w14:textId="77777777" w:rsidTr="00D51689">
        <w:trPr>
          <w:trHeight w:val="380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DF5542"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4DD6ABDA" w14:textId="77777777" w:rsidR="00676F43" w:rsidRDefault="00605B59">
            <w:pPr>
              <w:spacing w:line="276" w:lineRule="auto"/>
              <w:ind w:left="57"/>
              <w:jc w:val="both"/>
              <w:rPr>
                <w:b/>
                <w:bCs/>
                <w:i/>
                <w:iCs/>
                <w:lang w:eastAsia="en-US"/>
              </w:rPr>
            </w:pPr>
            <w:r>
              <w:rPr>
                <w:b/>
                <w:bCs/>
                <w:i/>
                <w:iCs/>
                <w:lang w:eastAsia="en-US"/>
              </w:rPr>
              <w:t>Теоретическое обучение</w:t>
            </w:r>
          </w:p>
          <w:p w14:paraId="3F8BB32C" w14:textId="77777777" w:rsidR="00676F43" w:rsidRDefault="00605B59">
            <w:pPr>
              <w:pStyle w:val="aff2"/>
              <w:numPr>
                <w:ilvl w:val="0"/>
                <w:numId w:val="45"/>
              </w:numPr>
              <w:spacing w:line="276" w:lineRule="auto"/>
              <w:ind w:left="57" w:firstLine="0"/>
              <w:jc w:val="both"/>
              <w:rPr>
                <w:lang w:eastAsia="en-US"/>
              </w:rPr>
            </w:pPr>
            <w:r>
              <w:rPr>
                <w:lang w:eastAsia="en-US"/>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w:t>
            </w:r>
          </w:p>
          <w:p w14:paraId="6D6564D1" w14:textId="77777777" w:rsidR="00676F43" w:rsidRDefault="00605B59">
            <w:pPr>
              <w:pStyle w:val="aff2"/>
              <w:numPr>
                <w:ilvl w:val="0"/>
                <w:numId w:val="45"/>
              </w:numPr>
              <w:spacing w:line="276" w:lineRule="auto"/>
              <w:ind w:left="57" w:firstLine="0"/>
              <w:jc w:val="both"/>
              <w:rPr>
                <w:lang w:eastAsia="en-US"/>
              </w:rPr>
            </w:pPr>
            <w:r>
              <w:rPr>
                <w:lang w:eastAsia="en-US"/>
              </w:rPr>
              <w:t xml:space="preserve">Функциональные компоненты экосистемы: продуценты, </w:t>
            </w:r>
            <w:proofErr w:type="spellStart"/>
            <w:r>
              <w:rPr>
                <w:lang w:eastAsia="en-US"/>
              </w:rPr>
              <w:t>консументы</w:t>
            </w:r>
            <w:proofErr w:type="spellEnd"/>
            <w:r>
              <w:rPr>
                <w:lang w:eastAsia="en-US"/>
              </w:rPr>
              <w:t xml:space="preserve">, </w:t>
            </w:r>
            <w:proofErr w:type="spellStart"/>
            <w:r>
              <w:rPr>
                <w:lang w:eastAsia="en-US"/>
              </w:rPr>
              <w:t>редуценты</w:t>
            </w:r>
            <w:proofErr w:type="spellEnd"/>
            <w:r>
              <w:rPr>
                <w:lang w:eastAsia="en-US"/>
              </w:rPr>
              <w:t xml:space="preserve">. </w:t>
            </w:r>
          </w:p>
          <w:p w14:paraId="65D98ADA" w14:textId="77777777" w:rsidR="00676F43" w:rsidRDefault="00605B59">
            <w:pPr>
              <w:spacing w:line="276" w:lineRule="auto"/>
              <w:ind w:left="57"/>
              <w:jc w:val="both"/>
              <w:rPr>
                <w:lang w:eastAsia="en-US"/>
              </w:rPr>
            </w:pPr>
            <w:r>
              <w:rPr>
                <w:lang w:eastAsia="en-US"/>
              </w:rPr>
              <w:t xml:space="preserve">Круговорот веществ и поток энергии в экосистеме. Трофические (пищевые) уровни экосистемы. Пищевые цепи и сети. Основные показатели экосистемы: биомасса, </w:t>
            </w:r>
            <w:proofErr w:type="gramStart"/>
            <w:r>
              <w:rPr>
                <w:lang w:eastAsia="en-US"/>
              </w:rPr>
              <w:t>про-</w:t>
            </w:r>
            <w:proofErr w:type="spellStart"/>
            <w:r>
              <w:rPr>
                <w:lang w:eastAsia="en-US"/>
              </w:rPr>
              <w:t>дукция</w:t>
            </w:r>
            <w:proofErr w:type="spellEnd"/>
            <w:proofErr w:type="gramEnd"/>
            <w:r>
              <w:rPr>
                <w:lang w:eastAsia="en-US"/>
              </w:rPr>
              <w:t xml:space="preserve">. </w:t>
            </w:r>
          </w:p>
          <w:p w14:paraId="65B0C0CF" w14:textId="77777777" w:rsidR="00676F43" w:rsidRDefault="00605B59">
            <w:pPr>
              <w:pStyle w:val="aff2"/>
              <w:numPr>
                <w:ilvl w:val="0"/>
                <w:numId w:val="45"/>
              </w:numPr>
              <w:spacing w:line="276" w:lineRule="auto"/>
              <w:jc w:val="both"/>
              <w:rPr>
                <w:lang w:eastAsia="en-US"/>
              </w:rPr>
            </w:pPr>
            <w:r>
              <w:rPr>
                <w:rFonts w:eastAsia="Calibri"/>
                <w:i/>
                <w:lang w:eastAsia="en-US"/>
              </w:rPr>
              <w:t>Экологические пирамиды: продукции, численности, биомассы</w:t>
            </w:r>
          </w:p>
          <w:p w14:paraId="48E1A974" w14:textId="77777777" w:rsidR="00676F43" w:rsidRDefault="00605B59">
            <w:pPr>
              <w:spacing w:line="276" w:lineRule="auto"/>
              <w:ind w:left="57"/>
              <w:rPr>
                <w:rFonts w:eastAsia="Calibri"/>
                <w:lang w:eastAsia="en-US"/>
              </w:rPr>
            </w:pPr>
            <w:r>
              <w:rPr>
                <w:rFonts w:eastAsia="Calibri"/>
                <w:lang w:eastAsia="en-US"/>
              </w:rPr>
              <w:t xml:space="preserve">Свойства </w:t>
            </w:r>
            <w:proofErr w:type="gramStart"/>
            <w:r>
              <w:rPr>
                <w:rFonts w:eastAsia="Calibri"/>
                <w:lang w:eastAsia="en-US"/>
              </w:rPr>
              <w:t>эко-систем</w:t>
            </w:r>
            <w:proofErr w:type="gramEnd"/>
            <w:r>
              <w:rPr>
                <w:rFonts w:eastAsia="Calibri"/>
                <w:lang w:eastAsia="en-US"/>
              </w:rPr>
              <w:t xml:space="preserve">: устойчивость, </w:t>
            </w:r>
            <w:proofErr w:type="spellStart"/>
            <w:r>
              <w:rPr>
                <w:rFonts w:eastAsia="Calibri"/>
                <w:lang w:eastAsia="en-US"/>
              </w:rPr>
              <w:t>саморегуляция</w:t>
            </w:r>
            <w:proofErr w:type="spellEnd"/>
            <w:r>
              <w:rPr>
                <w:rFonts w:eastAsia="Calibri"/>
                <w:lang w:eastAsia="en-US"/>
              </w:rPr>
              <w:t>, развитие.</w:t>
            </w:r>
          </w:p>
          <w:p w14:paraId="142EA255" w14:textId="77777777" w:rsidR="00676F43" w:rsidRDefault="00605B59">
            <w:pPr>
              <w:spacing w:line="276" w:lineRule="auto"/>
              <w:ind w:left="57"/>
              <w:rPr>
                <w:rFonts w:eastAsia="Calibri"/>
                <w:i/>
                <w:lang w:eastAsia="en-US"/>
              </w:rPr>
            </w:pPr>
            <w:r>
              <w:rPr>
                <w:rFonts w:eastAsia="Calibri"/>
                <w:i/>
                <w:lang w:eastAsia="en-US"/>
              </w:rPr>
              <w:t>Сукцессия.</w:t>
            </w:r>
          </w:p>
          <w:p w14:paraId="5C164C87" w14:textId="77777777" w:rsidR="00676F43" w:rsidRDefault="00605B59">
            <w:pPr>
              <w:spacing w:line="276" w:lineRule="auto"/>
              <w:ind w:left="57"/>
              <w:rPr>
                <w:lang w:eastAsia="en-US"/>
              </w:rPr>
            </w:pPr>
            <w:r>
              <w:rPr>
                <w:rFonts w:eastAsia="Calibri"/>
                <w:bCs/>
                <w:i/>
                <w:lang w:eastAsia="en-US"/>
              </w:rPr>
              <w:t xml:space="preserve">Природные экосистемы  Антропогенные экосистемы  </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5E82B2FA"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91C27"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7959DD41"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07</w:t>
            </w:r>
          </w:p>
        </w:tc>
      </w:tr>
      <w:tr w:rsidR="00676F43" w14:paraId="2A35D4E6"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093389" w14:textId="77777777" w:rsidR="00676F43" w:rsidRDefault="00605B59">
            <w:pPr>
              <w:rPr>
                <w:lang w:eastAsia="en-US"/>
              </w:rPr>
            </w:pPr>
            <w:r>
              <w:rPr>
                <w:b/>
                <w:lang w:eastAsia="en-US"/>
              </w:rPr>
              <w:lastRenderedPageBreak/>
              <w:t xml:space="preserve">Тема 6.5 </w:t>
            </w:r>
            <w:r>
              <w:rPr>
                <w:b/>
                <w:bCs/>
                <w:lang w:eastAsia="en-US"/>
              </w:rPr>
              <w:t xml:space="preserve">Биосфера — глобальная экосистема Земли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D0AFF9C" w14:textId="77777777" w:rsidR="00676F43" w:rsidRDefault="00605B59">
            <w:pPr>
              <w:spacing w:line="276" w:lineRule="auto"/>
              <w:ind w:left="57"/>
              <w:jc w:val="both"/>
              <w:rPr>
                <w:b/>
                <w:bCs/>
                <w:i/>
                <w:iCs/>
                <w:lang w:eastAsia="en-US"/>
              </w:rPr>
            </w:pPr>
            <w:r>
              <w:rPr>
                <w:b/>
                <w:lang w:eastAsia="en-US"/>
              </w:rPr>
              <w:t>Основное содержание учебного материала Профессионально-ориентированное содержание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FCF2A5"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557CB" w14:textId="77777777" w:rsidR="00676F43" w:rsidRDefault="00676F43">
            <w:pPr>
              <w:rPr>
                <w:i/>
                <w:lang w:eastAsia="en-US"/>
              </w:rPr>
            </w:pPr>
          </w:p>
        </w:tc>
      </w:tr>
      <w:tr w:rsidR="00676F43" w14:paraId="4BC03A53" w14:textId="77777777" w:rsidTr="00D51689">
        <w:trPr>
          <w:trHeight w:val="222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354056"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0BF219B5" w14:textId="77777777" w:rsidR="00676F43" w:rsidRDefault="00605B59">
            <w:pPr>
              <w:spacing w:line="276" w:lineRule="auto"/>
              <w:ind w:left="57"/>
              <w:jc w:val="both"/>
              <w:rPr>
                <w:b/>
                <w:bCs/>
                <w:i/>
                <w:iCs/>
                <w:lang w:eastAsia="en-US"/>
              </w:rPr>
            </w:pPr>
            <w:r>
              <w:rPr>
                <w:b/>
                <w:bCs/>
                <w:i/>
                <w:iCs/>
                <w:lang w:eastAsia="en-US"/>
              </w:rPr>
              <w:t xml:space="preserve">Практические занятия </w:t>
            </w:r>
          </w:p>
          <w:p w14:paraId="61D0EEF9" w14:textId="77777777" w:rsidR="00676F43" w:rsidRDefault="00605B59">
            <w:pPr>
              <w:pStyle w:val="aff2"/>
              <w:numPr>
                <w:ilvl w:val="0"/>
                <w:numId w:val="45"/>
              </w:numPr>
              <w:spacing w:line="276" w:lineRule="auto"/>
              <w:ind w:left="57" w:firstLine="0"/>
              <w:jc w:val="both"/>
              <w:rPr>
                <w:b/>
                <w:bCs/>
                <w:i/>
                <w:iCs/>
                <w:lang w:eastAsia="en-US"/>
              </w:rPr>
            </w:pPr>
            <w:r>
              <w:rPr>
                <w:b/>
                <w:bCs/>
                <w:iCs/>
                <w:lang w:eastAsia="en-US"/>
              </w:rPr>
              <w:t>Практическая работа № 18</w:t>
            </w:r>
            <w:r>
              <w:rPr>
                <w:b/>
                <w:bCs/>
                <w:i/>
                <w:iCs/>
                <w:lang w:eastAsia="en-US"/>
              </w:rPr>
              <w:t xml:space="preserve"> </w:t>
            </w:r>
            <w:r>
              <w:rPr>
                <w:lang w:eastAsia="en-US"/>
              </w:rPr>
              <w:t xml:space="preserve">Учение В. И. Вернадского о биосфере. </w:t>
            </w:r>
          </w:p>
          <w:p w14:paraId="276CA578" w14:textId="77777777" w:rsidR="00676F43" w:rsidRDefault="00605B59">
            <w:pPr>
              <w:pStyle w:val="aff2"/>
              <w:numPr>
                <w:ilvl w:val="0"/>
                <w:numId w:val="45"/>
              </w:numPr>
              <w:spacing w:line="276" w:lineRule="auto"/>
              <w:ind w:left="57" w:firstLine="0"/>
              <w:jc w:val="both"/>
              <w:rPr>
                <w:b/>
                <w:bCs/>
                <w:i/>
                <w:iCs/>
                <w:lang w:eastAsia="en-US"/>
              </w:rPr>
            </w:pPr>
            <w:r>
              <w:rPr>
                <w:rFonts w:eastAsia="Calibri"/>
                <w:b/>
                <w:lang w:eastAsia="en-US"/>
              </w:rPr>
              <w:t>Практическая работа № 19.</w:t>
            </w:r>
            <w:r>
              <w:rPr>
                <w:rFonts w:eastAsia="Calibri"/>
                <w:lang w:eastAsia="en-US"/>
              </w:rPr>
              <w:t xml:space="preserve"> Границы, состав и структура биосферы. Особенности биосферы как глобальной экосистемы</w:t>
            </w:r>
          </w:p>
          <w:p w14:paraId="0E14AC5C" w14:textId="77777777" w:rsidR="00676F43" w:rsidRDefault="00605B59">
            <w:pPr>
              <w:pStyle w:val="aff2"/>
              <w:numPr>
                <w:ilvl w:val="0"/>
                <w:numId w:val="45"/>
              </w:numPr>
              <w:spacing w:line="276" w:lineRule="auto"/>
              <w:ind w:left="57" w:firstLine="0"/>
              <w:rPr>
                <w:rFonts w:eastAsia="Calibri"/>
                <w:lang w:eastAsia="en-US"/>
              </w:rPr>
            </w:pPr>
            <w:r>
              <w:rPr>
                <w:rFonts w:eastAsia="Calibri"/>
                <w:b/>
                <w:lang w:eastAsia="en-US"/>
              </w:rPr>
              <w:t>Практическая работа 20.</w:t>
            </w:r>
            <w:r>
              <w:rPr>
                <w:rFonts w:eastAsia="Calibri"/>
                <w:lang w:eastAsia="en-US"/>
              </w:rPr>
              <w:t xml:space="preserve"> Живое вещество и его функции. Динамическое равновесие и обратная связь в биосфере</w:t>
            </w:r>
          </w:p>
          <w:p w14:paraId="4A250F00" w14:textId="77777777" w:rsidR="00676F43" w:rsidRDefault="00676F43">
            <w:pPr>
              <w:spacing w:line="276" w:lineRule="auto"/>
              <w:ind w:left="57"/>
              <w:rPr>
                <w:b/>
                <w:bCs/>
                <w:i/>
                <w:iCs/>
                <w:lang w:eastAsia="en-US"/>
              </w:rPr>
            </w:pP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0ABD5B14"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BCD35"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65DC33E8"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r>
              <w:rPr>
                <w:i/>
                <w:lang w:eastAsia="en-US"/>
              </w:rPr>
              <w:t>ПК 1.2.</w:t>
            </w:r>
          </w:p>
        </w:tc>
      </w:tr>
      <w:tr w:rsidR="00676F43" w14:paraId="3C9F0D3A" w14:textId="77777777" w:rsidTr="00D51689">
        <w:trPr>
          <w:trHeight w:val="418"/>
        </w:trPr>
        <w:tc>
          <w:tcPr>
            <w:tcW w:w="2659" w:type="dxa"/>
            <w:vMerge w:val="restart"/>
            <w:tcBorders>
              <w:top w:val="single" w:sz="4" w:space="0" w:color="000000"/>
              <w:left w:val="single" w:sz="4" w:space="0" w:color="000000"/>
              <w:right w:val="single" w:sz="4" w:space="0" w:color="000000"/>
            </w:tcBorders>
            <w:shd w:val="clear" w:color="auto" w:fill="auto"/>
            <w:vAlign w:val="center"/>
          </w:tcPr>
          <w:p w14:paraId="288A6356" w14:textId="77777777" w:rsidR="00676F43" w:rsidRDefault="00605B59">
            <w:pPr>
              <w:rPr>
                <w:lang w:eastAsia="en-US"/>
              </w:rPr>
            </w:pPr>
            <w:r>
              <w:rPr>
                <w:b/>
                <w:lang w:eastAsia="en-US"/>
              </w:rPr>
              <w:t xml:space="preserve">Тема 6.6 </w:t>
            </w:r>
            <w:r>
              <w:rPr>
                <w:b/>
                <w:bCs/>
                <w:lang w:eastAsia="en-US"/>
              </w:rPr>
              <w:t xml:space="preserve">Закономерности </w:t>
            </w:r>
            <w:r>
              <w:rPr>
                <w:b/>
                <w:bCs/>
                <w:lang w:eastAsia="en-US"/>
              </w:rPr>
              <w:lastRenderedPageBreak/>
              <w:t xml:space="preserve">существования биосферы. Человечество в биосфере Земли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6011A445" w14:textId="77777777" w:rsidR="00676F43" w:rsidRDefault="00605B59">
            <w:pPr>
              <w:spacing w:line="276" w:lineRule="auto"/>
              <w:ind w:left="57"/>
              <w:jc w:val="both"/>
              <w:rPr>
                <w:b/>
                <w:bCs/>
                <w:i/>
                <w:iCs/>
                <w:lang w:eastAsia="en-US"/>
              </w:rPr>
            </w:pPr>
            <w:r>
              <w:rPr>
                <w:b/>
                <w:lang w:eastAsia="en-US"/>
              </w:rPr>
              <w:lastRenderedPageBreak/>
              <w:t>Основное содержание учебного материала Профессионально-ориентированное содержание</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D7D697"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02B6F" w14:textId="77777777" w:rsidR="00676F43" w:rsidRDefault="00676F43">
            <w:pPr>
              <w:rPr>
                <w:i/>
                <w:lang w:eastAsia="en-US"/>
              </w:rPr>
            </w:pPr>
          </w:p>
        </w:tc>
      </w:tr>
      <w:tr w:rsidR="00676F43" w14:paraId="168AF7C3" w14:textId="77777777" w:rsidTr="00D51689">
        <w:trPr>
          <w:trHeight w:val="2130"/>
        </w:trPr>
        <w:tc>
          <w:tcPr>
            <w:tcW w:w="0" w:type="auto"/>
            <w:vMerge/>
            <w:tcBorders>
              <w:left w:val="single" w:sz="4" w:space="0" w:color="000000"/>
              <w:right w:val="single" w:sz="4" w:space="0" w:color="000000"/>
            </w:tcBorders>
            <w:shd w:val="clear" w:color="auto" w:fill="auto"/>
            <w:vAlign w:val="center"/>
          </w:tcPr>
          <w:p w14:paraId="3CCB43FC" w14:textId="77777777" w:rsidR="00676F43" w:rsidRDefault="00676F43">
            <w:pPr>
              <w:rPr>
                <w:lang w:eastAsia="en-US"/>
              </w:rPr>
            </w:pPr>
          </w:p>
        </w:tc>
        <w:tc>
          <w:tcPr>
            <w:tcW w:w="9073" w:type="dxa"/>
            <w:tcBorders>
              <w:top w:val="single" w:sz="4" w:space="0" w:color="000000"/>
              <w:left w:val="single" w:sz="4" w:space="0" w:color="000000"/>
              <w:right w:val="single" w:sz="4" w:space="0" w:color="000000"/>
            </w:tcBorders>
            <w:shd w:val="clear" w:color="auto" w:fill="auto"/>
          </w:tcPr>
          <w:p w14:paraId="5CFBF330" w14:textId="77777777" w:rsidR="00676F43" w:rsidRDefault="00605B59">
            <w:pPr>
              <w:widowControl w:val="0"/>
              <w:ind w:left="57"/>
              <w:rPr>
                <w:b/>
                <w:bCs/>
                <w:i/>
                <w:iCs/>
                <w:lang w:eastAsia="en-US"/>
              </w:rPr>
            </w:pPr>
            <w:r>
              <w:rPr>
                <w:b/>
                <w:bCs/>
                <w:i/>
                <w:iCs/>
                <w:lang w:eastAsia="en-US"/>
              </w:rPr>
              <w:t xml:space="preserve">Практические занятия </w:t>
            </w:r>
          </w:p>
          <w:p w14:paraId="48AD4DB5" w14:textId="77777777" w:rsidR="00676F43" w:rsidRDefault="00605B59">
            <w:pPr>
              <w:pStyle w:val="aff2"/>
              <w:numPr>
                <w:ilvl w:val="0"/>
                <w:numId w:val="45"/>
              </w:numPr>
              <w:spacing w:line="276" w:lineRule="auto"/>
              <w:ind w:left="57" w:firstLine="0"/>
              <w:rPr>
                <w:rFonts w:eastAsia="Calibri"/>
                <w:i/>
                <w:lang w:eastAsia="en-US"/>
              </w:rPr>
            </w:pPr>
            <w:r>
              <w:rPr>
                <w:b/>
                <w:bCs/>
                <w:iCs/>
                <w:lang w:eastAsia="en-US"/>
              </w:rPr>
              <w:t xml:space="preserve">Практическая работа  № </w:t>
            </w:r>
            <w:r>
              <w:rPr>
                <w:b/>
                <w:lang w:eastAsia="en-US"/>
              </w:rPr>
              <w:t xml:space="preserve">21 </w:t>
            </w:r>
            <w:r>
              <w:rPr>
                <w:lang w:eastAsia="en-US"/>
              </w:rPr>
              <w:t xml:space="preserve"> Круговороты веществ и биогеохимические циклы элементов (углерода, азота). Зональность биосферы. </w:t>
            </w:r>
            <w:r>
              <w:rPr>
                <w:rFonts w:eastAsia="Calibri"/>
                <w:i/>
                <w:lang w:eastAsia="en-US"/>
              </w:rPr>
              <w:t>Основные биомы суши.</w:t>
            </w:r>
          </w:p>
          <w:p w14:paraId="3B8AE75B" w14:textId="77777777" w:rsidR="00676F43" w:rsidRDefault="00605B59">
            <w:pPr>
              <w:pStyle w:val="aff2"/>
              <w:numPr>
                <w:ilvl w:val="0"/>
                <w:numId w:val="45"/>
              </w:numPr>
              <w:spacing w:line="276" w:lineRule="auto"/>
              <w:ind w:left="57" w:firstLine="0"/>
              <w:rPr>
                <w:rFonts w:eastAsia="Calibri"/>
                <w:i/>
                <w:lang w:eastAsia="en-US"/>
              </w:rPr>
            </w:pPr>
            <w:r>
              <w:rPr>
                <w:rFonts w:eastAsia="Calibri"/>
                <w:b/>
                <w:lang w:eastAsia="en-US"/>
              </w:rPr>
              <w:t>Практическая работа № 22.</w:t>
            </w:r>
            <w:r>
              <w:rPr>
                <w:rFonts w:eastAsia="Calibri"/>
                <w:lang w:eastAsia="en-US"/>
              </w:rPr>
              <w:t xml:space="preserve"> Человечество в биосфере Земли</w:t>
            </w:r>
            <w:r>
              <w:rPr>
                <w:rFonts w:eastAsia="Calibri"/>
                <w:i/>
                <w:lang w:eastAsia="en-US"/>
              </w:rPr>
              <w:t xml:space="preserve"> Антропогенные изменения в биосфере и влияние на нее  развитие технологий. </w:t>
            </w:r>
          </w:p>
          <w:p w14:paraId="5ADA564A" w14:textId="77777777" w:rsidR="00676F43" w:rsidRDefault="00605B59">
            <w:pPr>
              <w:pStyle w:val="aff2"/>
              <w:widowControl w:val="0"/>
              <w:numPr>
                <w:ilvl w:val="0"/>
                <w:numId w:val="45"/>
              </w:numPr>
              <w:ind w:left="57" w:firstLine="0"/>
              <w:rPr>
                <w:lang w:eastAsia="en-US"/>
              </w:rPr>
            </w:pPr>
            <w:r>
              <w:rPr>
                <w:rFonts w:eastAsia="Calibri"/>
                <w:b/>
                <w:lang w:eastAsia="en-US"/>
              </w:rPr>
              <w:t>Практическая работа № 23</w:t>
            </w:r>
            <w:r>
              <w:rPr>
                <w:rFonts w:eastAsia="Calibri"/>
                <w:i/>
                <w:lang w:eastAsia="en-US"/>
              </w:rPr>
              <w:t xml:space="preserve">.  </w:t>
            </w:r>
            <w:r>
              <w:rPr>
                <w:rFonts w:eastAsia="Calibri"/>
                <w:lang w:eastAsia="en-US"/>
              </w:rPr>
              <w:t>Глобальные экологические проблемы и влияние на них машиностроительной отрасли.</w:t>
            </w:r>
          </w:p>
        </w:tc>
        <w:tc>
          <w:tcPr>
            <w:tcW w:w="1702" w:type="dxa"/>
            <w:tcBorders>
              <w:top w:val="single" w:sz="4" w:space="0" w:color="000000"/>
              <w:left w:val="single" w:sz="4" w:space="0" w:color="000000"/>
              <w:right w:val="single" w:sz="4" w:space="0" w:color="000000"/>
            </w:tcBorders>
            <w:shd w:val="clear" w:color="auto" w:fill="FFFFFF" w:themeFill="background1"/>
            <w:vAlign w:val="center"/>
          </w:tcPr>
          <w:p w14:paraId="052D329F" w14:textId="77777777" w:rsidR="00676F43" w:rsidRDefault="00605B59">
            <w:pPr>
              <w:spacing w:line="276" w:lineRule="auto"/>
              <w:jc w:val="center"/>
              <w:rPr>
                <w:lang w:eastAsia="en-US"/>
              </w:rPr>
            </w:pPr>
            <w:r>
              <w:rPr>
                <w:lang w:eastAsia="en-US"/>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BBA28"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21215372"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07</w:t>
            </w:r>
            <w:r>
              <w:rPr>
                <w:szCs w:val="20"/>
              </w:rPr>
              <w:t xml:space="preserve"> </w:t>
            </w:r>
            <w:r>
              <w:rPr>
                <w:i/>
                <w:lang w:eastAsia="en-US"/>
              </w:rPr>
              <w:t>ПК 1.2.</w:t>
            </w:r>
          </w:p>
        </w:tc>
      </w:tr>
      <w:tr w:rsidR="00676F43" w14:paraId="439DC00A" w14:textId="77777777" w:rsidTr="00D51689">
        <w:trPr>
          <w:trHeight w:val="418"/>
        </w:trPr>
        <w:tc>
          <w:tcPr>
            <w:tcW w:w="2659" w:type="dxa"/>
            <w:vMerge/>
            <w:tcBorders>
              <w:left w:val="single" w:sz="4" w:space="0" w:color="000000"/>
              <w:right w:val="single" w:sz="4" w:space="0" w:color="000000"/>
            </w:tcBorders>
            <w:shd w:val="clear" w:color="auto" w:fill="auto"/>
            <w:vAlign w:val="center"/>
          </w:tcPr>
          <w:p w14:paraId="6C4FA1EB"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03A969" w14:textId="77777777" w:rsidR="00676F43" w:rsidRDefault="00605B59">
            <w:pPr>
              <w:spacing w:line="276" w:lineRule="auto"/>
              <w:ind w:left="57"/>
              <w:jc w:val="both"/>
              <w:rPr>
                <w:b/>
                <w:lang w:eastAsia="en-US"/>
              </w:rPr>
            </w:pPr>
            <w:r>
              <w:rPr>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86F07F" w14:textId="77777777" w:rsidR="00676F43" w:rsidRDefault="00676F43">
            <w:pPr>
              <w:spacing w:line="276" w:lineRule="auto"/>
              <w:jc w:val="center"/>
              <w:rPr>
                <w:lang w:eastAsia="en-US"/>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4F952" w14:textId="77777777" w:rsidR="00676F43" w:rsidRDefault="00676F43">
            <w:pPr>
              <w:rPr>
                <w:i/>
                <w:lang w:eastAsia="en-US"/>
              </w:rPr>
            </w:pPr>
          </w:p>
        </w:tc>
      </w:tr>
      <w:tr w:rsidR="00676F43" w14:paraId="1984CE37" w14:textId="77777777" w:rsidTr="00D51689">
        <w:trPr>
          <w:trHeight w:val="418"/>
        </w:trPr>
        <w:tc>
          <w:tcPr>
            <w:tcW w:w="2659" w:type="dxa"/>
            <w:vMerge/>
            <w:tcBorders>
              <w:left w:val="single" w:sz="4" w:space="0" w:color="000000"/>
              <w:bottom w:val="single" w:sz="4" w:space="0" w:color="000000"/>
              <w:right w:val="single" w:sz="4" w:space="0" w:color="000000"/>
            </w:tcBorders>
            <w:shd w:val="clear" w:color="auto" w:fill="auto"/>
            <w:vAlign w:val="center"/>
          </w:tcPr>
          <w:p w14:paraId="15DD2636" w14:textId="77777777" w:rsidR="00676F43" w:rsidRDefault="00676F43">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0FB2A4" w14:textId="77777777" w:rsidR="00676F43" w:rsidRDefault="00605B59">
            <w:pPr>
              <w:spacing w:line="276" w:lineRule="auto"/>
              <w:ind w:left="57"/>
              <w:jc w:val="both"/>
              <w:rPr>
                <w:rFonts w:eastAsia="Calibri"/>
                <w:b/>
                <w:i/>
                <w:lang w:eastAsia="en-US"/>
              </w:rPr>
            </w:pPr>
            <w:r>
              <w:rPr>
                <w:rFonts w:eastAsia="Calibri"/>
                <w:b/>
                <w:i/>
                <w:lang w:eastAsia="en-US"/>
              </w:rPr>
              <w:t xml:space="preserve">Практические занятия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45334A" w14:textId="77777777" w:rsidR="00676F43" w:rsidRDefault="00605B59">
            <w:pPr>
              <w:spacing w:line="276" w:lineRule="auto"/>
              <w:jc w:val="center"/>
              <w:rPr>
                <w:lang w:eastAsia="en-US"/>
              </w:rPr>
            </w:pPr>
            <w:r>
              <w:rPr>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856F" w14:textId="77777777" w:rsidR="00676F43" w:rsidRDefault="00676F43">
            <w:pPr>
              <w:rPr>
                <w:i/>
                <w:lang w:eastAsia="en-US"/>
              </w:rPr>
            </w:pPr>
          </w:p>
        </w:tc>
      </w:tr>
      <w:tr w:rsidR="00676F43" w14:paraId="4659CD02" w14:textId="77777777" w:rsidTr="00D51689">
        <w:trPr>
          <w:trHeight w:val="418"/>
        </w:trPr>
        <w:tc>
          <w:tcPr>
            <w:tcW w:w="2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E7D41F" w14:textId="77777777" w:rsidR="00676F43" w:rsidRDefault="00605B59">
            <w:pPr>
              <w:rPr>
                <w:lang w:eastAsia="en-US"/>
              </w:rPr>
            </w:pPr>
            <w:r>
              <w:rPr>
                <w:b/>
                <w:lang w:eastAsia="en-US"/>
              </w:rPr>
              <w:t xml:space="preserve">Тема 6.7 </w:t>
            </w:r>
            <w:r>
              <w:rPr>
                <w:b/>
                <w:bCs/>
                <w:lang w:eastAsia="en-US"/>
              </w:rPr>
              <w:t xml:space="preserve">Сосуществование природы и человечества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6C16F52" w14:textId="77777777" w:rsidR="00676F43" w:rsidRDefault="00605B59">
            <w:pPr>
              <w:spacing w:line="276" w:lineRule="auto"/>
              <w:ind w:left="57"/>
              <w:jc w:val="both"/>
              <w:rPr>
                <w:b/>
                <w:lang w:eastAsia="en-US"/>
              </w:rPr>
            </w:pPr>
            <w:r>
              <w:rPr>
                <w:b/>
                <w:lang w:eastAsia="en-US"/>
              </w:rPr>
              <w:t xml:space="preserve">Основное содержание учебного материала </w:t>
            </w:r>
          </w:p>
          <w:p w14:paraId="55D87042" w14:textId="77777777" w:rsidR="00676F43" w:rsidRDefault="00605B59">
            <w:pPr>
              <w:spacing w:line="276" w:lineRule="auto"/>
              <w:ind w:left="57"/>
              <w:jc w:val="both"/>
              <w:rPr>
                <w:b/>
                <w:bCs/>
                <w:lang w:eastAsia="en-US"/>
              </w:rPr>
            </w:pPr>
            <w:r>
              <w:rPr>
                <w:b/>
                <w:lang w:eastAsia="en-US"/>
              </w:rPr>
              <w:t xml:space="preserve">Теоретическое обучение </w:t>
            </w:r>
          </w:p>
          <w:p w14:paraId="6B577B27" w14:textId="77777777" w:rsidR="00676F43" w:rsidRDefault="00605B59">
            <w:pPr>
              <w:spacing w:line="276" w:lineRule="auto"/>
              <w:ind w:left="57"/>
              <w:jc w:val="both"/>
              <w:rPr>
                <w:lang w:eastAsia="en-US"/>
              </w:rPr>
            </w:pPr>
            <w:r>
              <w:rPr>
                <w:b/>
                <w:lang w:eastAsia="en-US"/>
              </w:rPr>
              <w:t xml:space="preserve">67. </w:t>
            </w:r>
            <w:r>
              <w:rPr>
                <w:lang w:eastAsia="en-US"/>
              </w:rPr>
              <w:t xml:space="preserve">Сосуществование природы и человечества. </w:t>
            </w:r>
            <w:r>
              <w:rPr>
                <w:rFonts w:eastAsia="Calibri"/>
                <w:lang w:eastAsia="en-US"/>
              </w:rPr>
              <w:t xml:space="preserve">Сохранение биоразнообразия как основа устойчивости биосферы. </w:t>
            </w:r>
          </w:p>
          <w:p w14:paraId="161C6595" w14:textId="77777777" w:rsidR="00676F43" w:rsidRDefault="00676F43">
            <w:pPr>
              <w:spacing w:line="276" w:lineRule="auto"/>
              <w:ind w:left="57"/>
              <w:jc w:val="both"/>
              <w:rPr>
                <w:b/>
                <w:bCs/>
                <w:lang w:eastAsia="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1B382" w14:textId="77777777" w:rsidR="00676F43" w:rsidRDefault="00605B59">
            <w:pPr>
              <w:spacing w:line="276" w:lineRule="auto"/>
              <w:jc w:val="center"/>
              <w:rPr>
                <w:lang w:eastAsia="en-US"/>
              </w:rPr>
            </w:pPr>
            <w:r>
              <w:rPr>
                <w:lang w:eastAsia="en-US"/>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6CC6" w14:textId="77777777" w:rsidR="00676F43" w:rsidRDefault="00676F43">
            <w:pPr>
              <w:rPr>
                <w:i/>
                <w:lang w:eastAsia="en-US"/>
              </w:rPr>
            </w:pPr>
          </w:p>
        </w:tc>
      </w:tr>
      <w:tr w:rsidR="00676F43" w14:paraId="43690767"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AA0D6"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14:paraId="5E992D26" w14:textId="77777777" w:rsidR="00676F43" w:rsidRDefault="00605B59">
            <w:pPr>
              <w:spacing w:line="276" w:lineRule="auto"/>
              <w:ind w:left="57"/>
              <w:jc w:val="both"/>
              <w:rPr>
                <w:b/>
                <w:bCs/>
                <w:i/>
                <w:iCs/>
                <w:lang w:eastAsia="en-US"/>
              </w:rPr>
            </w:pPr>
            <w:r>
              <w:rPr>
                <w:b/>
                <w:bCs/>
                <w:i/>
                <w:iCs/>
                <w:lang w:eastAsia="en-US"/>
              </w:rPr>
              <w:t xml:space="preserve">Практические занятия  </w:t>
            </w:r>
          </w:p>
          <w:p w14:paraId="3565EAF0" w14:textId="77777777" w:rsidR="00676F43" w:rsidRDefault="00605B59">
            <w:pPr>
              <w:spacing w:line="276" w:lineRule="auto"/>
              <w:jc w:val="both"/>
              <w:rPr>
                <w:lang w:eastAsia="en-US"/>
              </w:rPr>
            </w:pPr>
            <w:r>
              <w:rPr>
                <w:b/>
                <w:bCs/>
                <w:iCs/>
                <w:lang w:eastAsia="en-US"/>
              </w:rPr>
              <w:t xml:space="preserve">68.Практическая работа №25. </w:t>
            </w:r>
            <w:r>
              <w:rPr>
                <w:rFonts w:eastAsia="Calibri"/>
                <w:lang w:eastAsia="en-US"/>
              </w:rPr>
              <w:t>Основа рационального управления природными ресурсами и их использование. Достижения биологии и охрана природы</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F2D4C1" w14:textId="77777777" w:rsidR="00676F43" w:rsidRDefault="00605B59">
            <w:pPr>
              <w:spacing w:line="276" w:lineRule="auto"/>
              <w:jc w:val="center"/>
              <w:rPr>
                <w:lang w:eastAsia="en-US"/>
              </w:rPr>
            </w:pPr>
            <w:r>
              <w:rPr>
                <w:lang w:eastAsia="en-US"/>
              </w:rPr>
              <w:t>1</w:t>
            </w:r>
          </w:p>
        </w:tc>
        <w:tc>
          <w:tcPr>
            <w:tcW w:w="19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8A23D" w14:textId="77777777" w:rsidR="00676F43" w:rsidRDefault="00605B59">
            <w:pPr>
              <w:spacing w:line="276" w:lineRule="auto"/>
              <w:jc w:val="center"/>
              <w:rPr>
                <w:lang w:eastAsia="en-US"/>
              </w:rPr>
            </w:pPr>
            <w:proofErr w:type="gramStart"/>
            <w:r>
              <w:rPr>
                <w:i/>
                <w:lang w:eastAsia="en-US"/>
              </w:rPr>
              <w:t>ОК</w:t>
            </w:r>
            <w:proofErr w:type="gramEnd"/>
            <w:r>
              <w:rPr>
                <w:i/>
                <w:lang w:eastAsia="en-US"/>
              </w:rPr>
              <w:t xml:space="preserve"> 02</w:t>
            </w:r>
          </w:p>
          <w:p w14:paraId="40D4EBDB" w14:textId="77777777" w:rsidR="00676F43" w:rsidRDefault="00605B59">
            <w:pPr>
              <w:spacing w:line="276" w:lineRule="auto"/>
              <w:jc w:val="center"/>
              <w:rPr>
                <w:i/>
                <w:lang w:eastAsia="en-US"/>
              </w:rPr>
            </w:pPr>
            <w:proofErr w:type="gramStart"/>
            <w:r>
              <w:rPr>
                <w:i/>
                <w:lang w:eastAsia="en-US"/>
              </w:rPr>
              <w:t>ОК</w:t>
            </w:r>
            <w:proofErr w:type="gramEnd"/>
            <w:r>
              <w:rPr>
                <w:i/>
                <w:lang w:eastAsia="en-US"/>
              </w:rPr>
              <w:t xml:space="preserve"> 0</w:t>
            </w:r>
            <w:r>
              <w:rPr>
                <w:szCs w:val="20"/>
              </w:rPr>
              <w:t xml:space="preserve"> </w:t>
            </w:r>
            <w:r>
              <w:rPr>
                <w:i/>
                <w:lang w:eastAsia="en-US"/>
              </w:rPr>
              <w:t>ПК 1.2.7</w:t>
            </w:r>
          </w:p>
        </w:tc>
      </w:tr>
      <w:tr w:rsidR="00676F43" w14:paraId="1097092E"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4DC1E7"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147955" w14:textId="77777777" w:rsidR="00676F43" w:rsidRDefault="00605B59">
            <w:pPr>
              <w:spacing w:line="276" w:lineRule="auto"/>
              <w:ind w:left="57"/>
              <w:rPr>
                <w:rFonts w:eastAsia="Calibri"/>
                <w:b/>
                <w:lang w:eastAsia="en-US"/>
              </w:rPr>
            </w:pPr>
            <w:r>
              <w:rPr>
                <w:rFonts w:eastAsia="Calibri"/>
                <w:b/>
                <w:lang w:eastAsia="en-US"/>
              </w:rPr>
              <w:t xml:space="preserve">Профессионально-ориентированное содержание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7F977C" w14:textId="77777777" w:rsidR="00676F43" w:rsidRDefault="00676F43">
            <w:pPr>
              <w:spacing w:line="276" w:lineRule="auto"/>
              <w:jc w:val="center"/>
              <w:rPr>
                <w:lang w:eastAsia="en-US"/>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E32F35" w14:textId="77777777" w:rsidR="00676F43" w:rsidRDefault="00676F43">
            <w:pPr>
              <w:rPr>
                <w:i/>
                <w:lang w:eastAsia="en-US"/>
              </w:rPr>
            </w:pPr>
          </w:p>
        </w:tc>
      </w:tr>
      <w:tr w:rsidR="00676F43" w14:paraId="3B63272A" w14:textId="77777777" w:rsidTr="00D51689">
        <w:trPr>
          <w:trHeight w:val="418"/>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47E62E" w14:textId="77777777" w:rsidR="00676F43" w:rsidRDefault="00676F43">
            <w:pPr>
              <w:rPr>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563C98" w14:textId="77777777" w:rsidR="00676F43" w:rsidRDefault="00605B59">
            <w:pPr>
              <w:spacing w:line="276" w:lineRule="auto"/>
              <w:ind w:left="57"/>
              <w:rPr>
                <w:rFonts w:eastAsia="Calibri"/>
                <w:b/>
                <w:i/>
                <w:lang w:eastAsia="en-US"/>
              </w:rPr>
            </w:pPr>
            <w:r>
              <w:rPr>
                <w:rFonts w:eastAsia="Calibri"/>
                <w:b/>
                <w:i/>
                <w:lang w:eastAsia="en-US"/>
              </w:rPr>
              <w:t>Практические занятия</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F4A70" w14:textId="77777777" w:rsidR="00676F43" w:rsidRDefault="00605B59">
            <w:pPr>
              <w:spacing w:line="276" w:lineRule="auto"/>
              <w:jc w:val="center"/>
              <w:rPr>
                <w:lang w:eastAsia="en-US"/>
              </w:rPr>
            </w:pPr>
            <w:r>
              <w:rPr>
                <w:lang w:eastAsia="en-US"/>
              </w:rPr>
              <w:t>-</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B7A5DE" w14:textId="77777777" w:rsidR="00676F43" w:rsidRDefault="00676F43">
            <w:pPr>
              <w:rPr>
                <w:i/>
                <w:lang w:eastAsia="en-US"/>
              </w:rPr>
            </w:pPr>
          </w:p>
        </w:tc>
      </w:tr>
      <w:tr w:rsidR="00676F43" w14:paraId="0C19175B" w14:textId="77777777" w:rsidTr="00D51689">
        <w:trPr>
          <w:trHeight w:val="45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tcPr>
          <w:p w14:paraId="65E25737" w14:textId="77777777" w:rsidR="00676F43" w:rsidRDefault="00605B59">
            <w:pPr>
              <w:spacing w:line="276" w:lineRule="auto"/>
              <w:ind w:left="57"/>
              <w:jc w:val="both"/>
              <w:rPr>
                <w:b/>
                <w:lang w:eastAsia="en-US"/>
              </w:rPr>
            </w:pPr>
            <w:r>
              <w:rPr>
                <w:b/>
                <w:lang w:eastAsia="en-US"/>
              </w:rPr>
              <w:t xml:space="preserve">69-70.Промежуточная аттестация в форме зачета </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8B478" w14:textId="77777777" w:rsidR="00676F43" w:rsidRDefault="00605B59">
            <w:pPr>
              <w:spacing w:line="276" w:lineRule="auto"/>
              <w:jc w:val="center"/>
              <w:rPr>
                <w:b/>
                <w:lang w:eastAsia="en-US"/>
              </w:rPr>
            </w:pPr>
            <w:r>
              <w:rPr>
                <w:b/>
                <w:lang w:eastAsia="en-US"/>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0311E" w14:textId="77777777" w:rsidR="00676F43" w:rsidRDefault="00676F43">
            <w:pPr>
              <w:spacing w:line="276" w:lineRule="auto"/>
              <w:rPr>
                <w:i/>
                <w:lang w:eastAsia="en-US"/>
              </w:rPr>
            </w:pPr>
          </w:p>
        </w:tc>
      </w:tr>
      <w:tr w:rsidR="00676F43" w14:paraId="7489A226" w14:textId="77777777" w:rsidTr="00D51689">
        <w:trPr>
          <w:trHeight w:val="42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auto"/>
          </w:tcPr>
          <w:p w14:paraId="39A1AE2A" w14:textId="77777777" w:rsidR="00676F43" w:rsidRDefault="00605B59">
            <w:pPr>
              <w:spacing w:line="276" w:lineRule="auto"/>
              <w:ind w:left="57"/>
              <w:jc w:val="both"/>
              <w:rPr>
                <w:b/>
                <w:lang w:eastAsia="en-US"/>
              </w:rPr>
            </w:pPr>
            <w:r>
              <w:rPr>
                <w:b/>
                <w:bCs/>
                <w:iCs/>
                <w:lang w:eastAsia="en-US"/>
              </w:rPr>
              <w:t>Всего</w:t>
            </w:r>
          </w:p>
        </w:tc>
        <w:tc>
          <w:tcPr>
            <w:tcW w:w="170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A34C44" w14:textId="77777777" w:rsidR="00676F43" w:rsidRDefault="00605B59">
            <w:pPr>
              <w:spacing w:line="276" w:lineRule="auto"/>
              <w:jc w:val="center"/>
              <w:rPr>
                <w:rFonts w:eastAsia="Calibri"/>
                <w:b/>
                <w:iCs/>
                <w:lang w:eastAsia="en-US"/>
              </w:rPr>
            </w:pPr>
            <w:r>
              <w:rPr>
                <w:rFonts w:eastAsia="Calibri"/>
                <w:b/>
                <w:iCs/>
                <w:lang w:eastAsia="en-US"/>
              </w:rPr>
              <w:t>70</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1795D" w14:textId="77777777" w:rsidR="00676F43" w:rsidRDefault="00676F43">
            <w:pPr>
              <w:spacing w:line="276" w:lineRule="auto"/>
              <w:rPr>
                <w:i/>
                <w:lang w:eastAsia="en-US"/>
              </w:rPr>
            </w:pPr>
          </w:p>
        </w:tc>
      </w:tr>
    </w:tbl>
    <w:p w14:paraId="5F1E82F0" w14:textId="77777777" w:rsidR="00676F43" w:rsidRDefault="00676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14:paraId="30922A33" w14:textId="77777777" w:rsidR="00676F43" w:rsidRDefault="00676F43">
      <w:pPr>
        <w:rPr>
          <w:b/>
          <w:sz w:val="28"/>
          <w:szCs w:val="28"/>
        </w:rPr>
      </w:pPr>
    </w:p>
    <w:p w14:paraId="7269A76A" w14:textId="77777777" w:rsidR="00676F43" w:rsidRDefault="00676F43">
      <w:pPr>
        <w:rPr>
          <w:b/>
          <w:sz w:val="28"/>
          <w:szCs w:val="28"/>
        </w:rPr>
      </w:pPr>
    </w:p>
    <w:p w14:paraId="5A4872E2" w14:textId="77777777" w:rsidR="00676F43" w:rsidRDefault="00676F43">
      <w:pPr>
        <w:rPr>
          <w:b/>
          <w:sz w:val="28"/>
          <w:szCs w:val="28"/>
        </w:rPr>
        <w:sectPr w:rsidR="00676F43">
          <w:pgSz w:w="16840" w:h="11907" w:orient="landscape"/>
          <w:pgMar w:top="850" w:right="1134" w:bottom="1701" w:left="1134" w:header="709" w:footer="709" w:gutter="0"/>
          <w:cols w:space="720"/>
          <w:docGrid w:linePitch="360"/>
        </w:sectPr>
      </w:pPr>
    </w:p>
    <w:p w14:paraId="286C3F2A" w14:textId="77777777" w:rsidR="00676F43" w:rsidRDefault="00676F43">
      <w:pPr>
        <w:rPr>
          <w:sz w:val="28"/>
          <w:szCs w:val="28"/>
        </w:rPr>
      </w:pPr>
    </w:p>
    <w:p w14:paraId="5BBFF9C9" w14:textId="77777777" w:rsidR="00D51689" w:rsidRPr="00D51689" w:rsidRDefault="00D51689" w:rsidP="00D51689">
      <w:pPr>
        <w:keepNext/>
        <w:spacing w:after="120"/>
        <w:jc w:val="center"/>
      </w:pPr>
      <w:bookmarkStart w:id="12" w:name="_Toc152334671"/>
      <w:bookmarkStart w:id="13" w:name="_Toc156294574"/>
      <w:bookmarkStart w:id="14" w:name="_Toc156825296"/>
      <w:bookmarkEnd w:id="12"/>
      <w:bookmarkEnd w:id="13"/>
      <w:r w:rsidRPr="00D51689">
        <w:rPr>
          <w:b/>
          <w:bCs/>
          <w:color w:val="000000"/>
        </w:rPr>
        <w:t xml:space="preserve">3. Условия реализации </w:t>
      </w:r>
      <w:bookmarkEnd w:id="14"/>
      <w:r w:rsidRPr="00D51689">
        <w:rPr>
          <w:b/>
          <w:bCs/>
          <w:color w:val="000000"/>
        </w:rPr>
        <w:t>ДИСЦИПЛИНЫ</w:t>
      </w:r>
    </w:p>
    <w:p w14:paraId="6EDE7174" w14:textId="77777777" w:rsidR="00D51689" w:rsidRPr="00D51689" w:rsidRDefault="00D51689" w:rsidP="00D51689">
      <w:pPr>
        <w:spacing w:after="120" w:line="273" w:lineRule="auto"/>
        <w:ind w:firstLine="709"/>
      </w:pPr>
      <w:bookmarkStart w:id="15" w:name="_Toc152334672"/>
      <w:bookmarkStart w:id="16" w:name="_Toc156294575"/>
      <w:bookmarkStart w:id="17" w:name="_Toc156825297"/>
      <w:bookmarkEnd w:id="15"/>
      <w:bookmarkEnd w:id="16"/>
      <w:r w:rsidRPr="00D51689">
        <w:rPr>
          <w:b/>
          <w:bCs/>
          <w:color w:val="000000"/>
        </w:rPr>
        <w:t>3.1. Материально-техническое обеспечение</w:t>
      </w:r>
      <w:bookmarkEnd w:id="17"/>
    </w:p>
    <w:p w14:paraId="66B35C62" w14:textId="77777777" w:rsidR="00D51689" w:rsidRPr="00D51689" w:rsidRDefault="00D51689" w:rsidP="00D51689">
      <w:r w:rsidRPr="00D51689">
        <w:rPr>
          <w:color w:val="000000"/>
        </w:rPr>
        <w:t xml:space="preserve">Кабинет биологии, оснащенный в соответствии с приложением 3 ОПОП-П. </w:t>
      </w:r>
    </w:p>
    <w:p w14:paraId="09EC1583" w14:textId="77777777" w:rsidR="00676F43" w:rsidRDefault="0060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ab/>
      </w:r>
    </w:p>
    <w:p w14:paraId="41020A5F" w14:textId="77777777" w:rsidR="00D51689" w:rsidRPr="00D51689" w:rsidRDefault="00D51689" w:rsidP="00D51689">
      <w:pPr>
        <w:spacing w:after="120"/>
        <w:ind w:firstLine="709"/>
      </w:pPr>
      <w:r w:rsidRPr="00D51689">
        <w:rPr>
          <w:b/>
          <w:bCs/>
          <w:color w:val="000000"/>
        </w:rPr>
        <w:t>3.2. Учебно-методическое обеспечение</w:t>
      </w:r>
    </w:p>
    <w:p w14:paraId="0654B8CE" w14:textId="77777777" w:rsidR="00D51689" w:rsidRPr="00D51689" w:rsidRDefault="00D51689" w:rsidP="00D51689">
      <w:pPr>
        <w:ind w:firstLine="709"/>
      </w:pPr>
      <w:r w:rsidRPr="00D51689">
        <w:rPr>
          <w:b/>
          <w:bCs/>
          <w:color w:val="000000"/>
        </w:rPr>
        <w:t>3.2.1. Основные печатные издания</w:t>
      </w:r>
    </w:p>
    <w:p w14:paraId="7B426597" w14:textId="77777777" w:rsidR="00D51689" w:rsidRPr="00D51689" w:rsidRDefault="00D51689" w:rsidP="00D51689">
      <w:pPr>
        <w:ind w:firstLine="709"/>
      </w:pPr>
      <w:r w:rsidRPr="00D51689">
        <w:t> </w:t>
      </w:r>
    </w:p>
    <w:p w14:paraId="3D4038E2" w14:textId="77777777" w:rsidR="00D51689" w:rsidRPr="00D51689" w:rsidRDefault="00D51689" w:rsidP="00D51689">
      <w:r w:rsidRPr="00D51689">
        <w:rPr>
          <w:color w:val="000000"/>
        </w:rPr>
        <w:t>1.Беляев Д.К. Биология. 10 класс</w:t>
      </w:r>
      <w:proofErr w:type="gramStart"/>
      <w:r w:rsidRPr="00D51689">
        <w:rPr>
          <w:color w:val="000000"/>
        </w:rPr>
        <w:t xml:space="preserve"> :</w:t>
      </w:r>
      <w:proofErr w:type="gramEnd"/>
      <w:r w:rsidRPr="00D51689">
        <w:rPr>
          <w:color w:val="000000"/>
        </w:rPr>
        <w:t xml:space="preserve"> базовый уровень : учебник. — М.</w:t>
      </w:r>
      <w:proofErr w:type="gramStart"/>
      <w:r w:rsidRPr="00D51689">
        <w:rPr>
          <w:color w:val="000000"/>
        </w:rPr>
        <w:t xml:space="preserve"> :</w:t>
      </w:r>
      <w:proofErr w:type="gramEnd"/>
      <w:r w:rsidRPr="00D51689">
        <w:rPr>
          <w:color w:val="000000"/>
        </w:rPr>
        <w:t xml:space="preserve"> Просвещение, 2022</w:t>
      </w:r>
    </w:p>
    <w:p w14:paraId="63D306A6" w14:textId="77777777" w:rsidR="00D51689" w:rsidRPr="00D51689" w:rsidRDefault="00D51689" w:rsidP="00D51689">
      <w:r w:rsidRPr="00D51689">
        <w:rPr>
          <w:color w:val="000000"/>
        </w:rPr>
        <w:t>2.Беляев Д.К. Биология. 11 класс</w:t>
      </w:r>
      <w:proofErr w:type="gramStart"/>
      <w:r w:rsidRPr="00D51689">
        <w:rPr>
          <w:color w:val="000000"/>
        </w:rPr>
        <w:t xml:space="preserve"> :</w:t>
      </w:r>
      <w:proofErr w:type="gramEnd"/>
      <w:r w:rsidRPr="00D51689">
        <w:rPr>
          <w:color w:val="000000"/>
        </w:rPr>
        <w:t xml:space="preserve"> базовый уровень : учебник. — М.</w:t>
      </w:r>
      <w:proofErr w:type="gramStart"/>
      <w:r w:rsidRPr="00D51689">
        <w:rPr>
          <w:color w:val="000000"/>
        </w:rPr>
        <w:t xml:space="preserve"> :</w:t>
      </w:r>
      <w:proofErr w:type="gramEnd"/>
      <w:r w:rsidRPr="00D51689">
        <w:rPr>
          <w:color w:val="000000"/>
        </w:rPr>
        <w:t xml:space="preserve"> Просвещение, 2022</w:t>
      </w:r>
      <w:r w:rsidRPr="00D51689">
        <w:rPr>
          <w:color w:val="000000"/>
          <w:sz w:val="28"/>
          <w:szCs w:val="28"/>
        </w:rPr>
        <w:tab/>
      </w:r>
    </w:p>
    <w:p w14:paraId="31B2F243" w14:textId="77777777" w:rsidR="00D51689" w:rsidRPr="00D51689" w:rsidRDefault="00D51689" w:rsidP="00D51689">
      <w:r w:rsidRPr="00D51689">
        <w:rPr>
          <w:color w:val="000000"/>
        </w:rPr>
        <w:t>3.Пасечник В.В. Биология: 10 класс: базовый уровень</w:t>
      </w:r>
      <w:proofErr w:type="gramStart"/>
      <w:r w:rsidRPr="00D51689">
        <w:rPr>
          <w:color w:val="000000"/>
        </w:rPr>
        <w:t xml:space="preserve"> :</w:t>
      </w:r>
      <w:proofErr w:type="gramEnd"/>
      <w:r w:rsidRPr="00D51689">
        <w:rPr>
          <w:color w:val="000000"/>
        </w:rPr>
        <w:t xml:space="preserve"> учебник.— М.</w:t>
      </w:r>
      <w:proofErr w:type="gramStart"/>
      <w:r w:rsidRPr="00D51689">
        <w:rPr>
          <w:color w:val="000000"/>
        </w:rPr>
        <w:t xml:space="preserve"> :</w:t>
      </w:r>
      <w:proofErr w:type="gramEnd"/>
      <w:r w:rsidRPr="00D51689">
        <w:rPr>
          <w:color w:val="000000"/>
        </w:rPr>
        <w:t xml:space="preserve"> Просвещение, 2023. </w:t>
      </w:r>
    </w:p>
    <w:p w14:paraId="3904B3A8" w14:textId="77777777" w:rsidR="00D51689" w:rsidRPr="00D51689" w:rsidRDefault="00D51689" w:rsidP="00D51689">
      <w:r w:rsidRPr="00D51689">
        <w:rPr>
          <w:color w:val="000000"/>
        </w:rPr>
        <w:t>4.Пасечник В.В. Биология: 11 класс: базовый уровень</w:t>
      </w:r>
      <w:proofErr w:type="gramStart"/>
      <w:r w:rsidRPr="00D51689">
        <w:rPr>
          <w:color w:val="000000"/>
        </w:rPr>
        <w:t xml:space="preserve"> :</w:t>
      </w:r>
      <w:proofErr w:type="gramEnd"/>
      <w:r w:rsidRPr="00D51689">
        <w:rPr>
          <w:color w:val="000000"/>
        </w:rPr>
        <w:t xml:space="preserve"> учебник.— М</w:t>
      </w:r>
      <w:proofErr w:type="gramStart"/>
      <w:r w:rsidRPr="00D51689">
        <w:rPr>
          <w:color w:val="000000"/>
        </w:rPr>
        <w:t xml:space="preserve"> :</w:t>
      </w:r>
      <w:proofErr w:type="gramEnd"/>
      <w:r w:rsidRPr="00D51689">
        <w:rPr>
          <w:color w:val="000000"/>
        </w:rPr>
        <w:t xml:space="preserve"> Просвещение, 2023.</w:t>
      </w:r>
    </w:p>
    <w:p w14:paraId="046CFA2B" w14:textId="77777777" w:rsidR="00D51689" w:rsidRPr="00D51689" w:rsidRDefault="00D51689" w:rsidP="00D51689">
      <w:pPr>
        <w:ind w:left="284"/>
        <w:jc w:val="both"/>
      </w:pPr>
      <w:r w:rsidRPr="00D51689">
        <w:t> </w:t>
      </w:r>
    </w:p>
    <w:p w14:paraId="63C5F7B2" w14:textId="77777777" w:rsidR="00D51689" w:rsidRPr="00D51689" w:rsidRDefault="00D51689" w:rsidP="00D51689">
      <w:pPr>
        <w:tabs>
          <w:tab w:val="left" w:pos="1440"/>
        </w:tabs>
        <w:ind w:left="1429" w:firstLine="567"/>
        <w:jc w:val="both"/>
      </w:pPr>
      <w:r w:rsidRPr="00D51689">
        <w:t> </w:t>
      </w:r>
    </w:p>
    <w:p w14:paraId="3CBC4AB8" w14:textId="77777777" w:rsidR="00D51689" w:rsidRPr="00D51689" w:rsidRDefault="00D51689" w:rsidP="00D51689">
      <w:r w:rsidRPr="00D51689">
        <w:rPr>
          <w:color w:val="000000"/>
        </w:rPr>
        <w:t xml:space="preserve">          </w:t>
      </w:r>
      <w:r w:rsidRPr="00D51689">
        <w:rPr>
          <w:b/>
          <w:bCs/>
          <w:color w:val="000000"/>
        </w:rPr>
        <w:t xml:space="preserve">3.2.2. Дополнительные источники </w:t>
      </w:r>
    </w:p>
    <w:p w14:paraId="1E8B53A1" w14:textId="77777777" w:rsidR="00D51689" w:rsidRPr="00D51689" w:rsidRDefault="00D51689" w:rsidP="00D51689">
      <w:r w:rsidRPr="00D51689">
        <w:t> </w:t>
      </w:r>
    </w:p>
    <w:p w14:paraId="621418B5" w14:textId="77777777" w:rsidR="00D51689" w:rsidRPr="00D51689" w:rsidRDefault="00D51689" w:rsidP="00D51689">
      <w:r w:rsidRPr="00D51689">
        <w:rPr>
          <w:color w:val="000000"/>
        </w:rPr>
        <w:t xml:space="preserve">1.Каменский А.А.  Биология 10-11 </w:t>
      </w:r>
      <w:proofErr w:type="spellStart"/>
      <w:r w:rsidRPr="00D51689">
        <w:rPr>
          <w:color w:val="000000"/>
        </w:rPr>
        <w:t>кл</w:t>
      </w:r>
      <w:proofErr w:type="spellEnd"/>
      <w:r w:rsidRPr="00D51689">
        <w:rPr>
          <w:color w:val="000000"/>
        </w:rPr>
        <w:t>.: учебник. Базовый</w:t>
      </w:r>
      <w:proofErr w:type="gramStart"/>
      <w:r w:rsidRPr="00D51689">
        <w:rPr>
          <w:color w:val="000000"/>
        </w:rPr>
        <w:t>.-</w:t>
      </w:r>
      <w:proofErr w:type="gramEnd"/>
      <w:r w:rsidRPr="00D51689">
        <w:rPr>
          <w:color w:val="000000"/>
        </w:rPr>
        <w:t>М.: Просвещение.-2020.</w:t>
      </w:r>
    </w:p>
    <w:p w14:paraId="3804D410" w14:textId="77777777" w:rsidR="00D51689" w:rsidRPr="00D51689" w:rsidRDefault="00D51689" w:rsidP="00D51689">
      <w:r w:rsidRPr="00D51689">
        <w:rPr>
          <w:color w:val="000000"/>
        </w:rPr>
        <w:t>2.Пасечник В.В. Биология 10кл.</w:t>
      </w:r>
      <w:proofErr w:type="gramStart"/>
      <w:r w:rsidRPr="00D51689">
        <w:rPr>
          <w:color w:val="000000"/>
        </w:rPr>
        <w:t>:у</w:t>
      </w:r>
      <w:proofErr w:type="gramEnd"/>
      <w:r w:rsidRPr="00D51689">
        <w:rPr>
          <w:color w:val="000000"/>
        </w:rPr>
        <w:t>чебник. Углубленный</w:t>
      </w:r>
      <w:proofErr w:type="gramStart"/>
      <w:r w:rsidRPr="00D51689">
        <w:rPr>
          <w:color w:val="000000"/>
        </w:rPr>
        <w:t>.-</w:t>
      </w:r>
      <w:proofErr w:type="gramEnd"/>
      <w:r w:rsidRPr="00D51689">
        <w:rPr>
          <w:color w:val="000000"/>
        </w:rPr>
        <w:t>М.:Просвещение.-2021</w:t>
      </w:r>
    </w:p>
    <w:p w14:paraId="2C482A67" w14:textId="77777777" w:rsidR="00D51689" w:rsidRPr="00D51689" w:rsidRDefault="00D51689" w:rsidP="00D51689">
      <w:r w:rsidRPr="00D51689">
        <w:rPr>
          <w:color w:val="000000"/>
        </w:rPr>
        <w:t>3.Пасечник В.В.  Биология 11кл.</w:t>
      </w:r>
      <w:proofErr w:type="gramStart"/>
      <w:r w:rsidRPr="00D51689">
        <w:rPr>
          <w:color w:val="000000"/>
        </w:rPr>
        <w:t>:у</w:t>
      </w:r>
      <w:proofErr w:type="gramEnd"/>
      <w:r w:rsidRPr="00D51689">
        <w:rPr>
          <w:color w:val="000000"/>
        </w:rPr>
        <w:t>чебник. Углубленный</w:t>
      </w:r>
      <w:proofErr w:type="gramStart"/>
      <w:r w:rsidRPr="00D51689">
        <w:rPr>
          <w:color w:val="000000"/>
        </w:rPr>
        <w:t>.-</w:t>
      </w:r>
      <w:proofErr w:type="gramEnd"/>
      <w:r w:rsidRPr="00D51689">
        <w:rPr>
          <w:color w:val="000000"/>
        </w:rPr>
        <w:t>М.: Просвещение.-2021</w:t>
      </w:r>
    </w:p>
    <w:p w14:paraId="678F7AEC" w14:textId="77777777" w:rsidR="00D51689" w:rsidRPr="00D51689" w:rsidRDefault="00D51689" w:rsidP="00D51689">
      <w:r w:rsidRPr="00D51689">
        <w:rPr>
          <w:color w:val="000000"/>
        </w:rPr>
        <w:t>4.Пономарёва, И. Н. Биология. 10 класс: базовый уровень</w:t>
      </w:r>
      <w:proofErr w:type="gramStart"/>
      <w:r w:rsidRPr="00D51689">
        <w:rPr>
          <w:color w:val="000000"/>
        </w:rPr>
        <w:t xml:space="preserve"> :</w:t>
      </w:r>
      <w:proofErr w:type="gramEnd"/>
      <w:r w:rsidRPr="00D51689">
        <w:rPr>
          <w:color w:val="000000"/>
        </w:rPr>
        <w:t xml:space="preserve"> учебник. — Москва</w:t>
      </w:r>
      <w:proofErr w:type="gramStart"/>
      <w:r w:rsidRPr="00D51689">
        <w:rPr>
          <w:color w:val="000000"/>
        </w:rPr>
        <w:t xml:space="preserve"> :</w:t>
      </w:r>
      <w:proofErr w:type="gramEnd"/>
      <w:r w:rsidRPr="00D51689">
        <w:rPr>
          <w:color w:val="000000"/>
        </w:rPr>
        <w:t xml:space="preserve"> Просвещение, 2022.</w:t>
      </w:r>
    </w:p>
    <w:p w14:paraId="066B90D8" w14:textId="77777777" w:rsidR="00D51689" w:rsidRPr="00D51689" w:rsidRDefault="00D51689" w:rsidP="00D51689">
      <w:r w:rsidRPr="00D51689">
        <w:rPr>
          <w:color w:val="000000"/>
        </w:rPr>
        <w:t>5.Пономарёва, И. Н. Биология. 11 класс: базовый уровень</w:t>
      </w:r>
      <w:proofErr w:type="gramStart"/>
      <w:r w:rsidRPr="00D51689">
        <w:rPr>
          <w:color w:val="000000"/>
        </w:rPr>
        <w:t xml:space="preserve"> :</w:t>
      </w:r>
      <w:proofErr w:type="gramEnd"/>
      <w:r w:rsidRPr="00D51689">
        <w:rPr>
          <w:color w:val="000000"/>
        </w:rPr>
        <w:t xml:space="preserve"> учебник. — Москва</w:t>
      </w:r>
      <w:proofErr w:type="gramStart"/>
      <w:r w:rsidRPr="00D51689">
        <w:rPr>
          <w:color w:val="000000"/>
        </w:rPr>
        <w:t xml:space="preserve"> :</w:t>
      </w:r>
      <w:proofErr w:type="gramEnd"/>
      <w:r w:rsidRPr="00D51689">
        <w:rPr>
          <w:color w:val="000000"/>
        </w:rPr>
        <w:t xml:space="preserve"> Просвещение, 2022</w:t>
      </w:r>
    </w:p>
    <w:p w14:paraId="67A07187" w14:textId="77777777" w:rsidR="00D51689" w:rsidRPr="00D51689" w:rsidRDefault="00D51689" w:rsidP="00D51689">
      <w:r w:rsidRPr="00D51689">
        <w:t> </w:t>
      </w:r>
    </w:p>
    <w:p w14:paraId="113037B0" w14:textId="77777777" w:rsidR="00D51689" w:rsidRPr="00D51689" w:rsidRDefault="00D51689" w:rsidP="00D51689">
      <w:r w:rsidRPr="00D51689">
        <w:t> </w:t>
      </w:r>
    </w:p>
    <w:p w14:paraId="01D52725" w14:textId="77777777" w:rsidR="00D51689" w:rsidRPr="00D51689" w:rsidRDefault="00D51689" w:rsidP="00D51689">
      <w:pPr>
        <w:keepNext/>
        <w:spacing w:after="120"/>
        <w:jc w:val="center"/>
      </w:pPr>
      <w:r w:rsidRPr="00D51689">
        <w:rPr>
          <w:b/>
          <w:bCs/>
          <w:color w:val="000000"/>
        </w:rPr>
        <w:t xml:space="preserve">4. Контроль и оценка результатов </w:t>
      </w:r>
      <w:r w:rsidRPr="00D51689">
        <w:rPr>
          <w:b/>
          <w:bCs/>
          <w:color w:val="000000"/>
        </w:rPr>
        <w:br/>
        <w:t> освоения ДИСЦИПЛИНЫ</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2"/>
        <w:gridCol w:w="3402"/>
        <w:gridCol w:w="2410"/>
      </w:tblGrid>
      <w:tr w:rsidR="00D51689" w:rsidRPr="00D51689" w14:paraId="5919D14D" w14:textId="77777777" w:rsidTr="00D51689">
        <w:trPr>
          <w:trHeight w:val="519"/>
          <w:tblCellSpacing w:w="0" w:type="dxa"/>
        </w:trPr>
        <w:tc>
          <w:tcPr>
            <w:tcW w:w="3662" w:type="dxa"/>
            <w:tcBorders>
              <w:top w:val="single" w:sz="4" w:space="0" w:color="000000"/>
              <w:left w:val="single" w:sz="4" w:space="0" w:color="000000"/>
              <w:bottom w:val="single" w:sz="4" w:space="0" w:color="000000"/>
              <w:right w:val="single" w:sz="4" w:space="0" w:color="000000"/>
            </w:tcBorders>
            <w:vAlign w:val="center"/>
            <w:hideMark/>
          </w:tcPr>
          <w:p w14:paraId="694B5F80" w14:textId="77777777" w:rsidR="00D51689" w:rsidRPr="00D51689" w:rsidRDefault="00D51689" w:rsidP="00D51689">
            <w:pPr>
              <w:jc w:val="center"/>
            </w:pPr>
            <w:r w:rsidRPr="00D51689">
              <w:rPr>
                <w:b/>
                <w:bCs/>
                <w:color w:val="000000"/>
                <w:sz w:val="22"/>
                <w:szCs w:val="22"/>
              </w:rPr>
              <w:t>Результаты обучения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B9BA006" w14:textId="77777777" w:rsidR="00D51689" w:rsidRPr="00D51689" w:rsidRDefault="00D51689" w:rsidP="00D51689">
            <w:pPr>
              <w:jc w:val="center"/>
            </w:pPr>
            <w:r w:rsidRPr="00D51689">
              <w:rPr>
                <w:b/>
                <w:bCs/>
                <w:color w:val="000000"/>
                <w:sz w:val="22"/>
                <w:szCs w:val="22"/>
              </w:rPr>
              <w:t>Показатели освоенности компетенций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C56CD95" w14:textId="77777777" w:rsidR="00D51689" w:rsidRPr="00D51689" w:rsidRDefault="00D51689" w:rsidP="00D51689">
            <w:pPr>
              <w:jc w:val="center"/>
            </w:pPr>
            <w:r w:rsidRPr="00D51689">
              <w:rPr>
                <w:b/>
                <w:bCs/>
                <w:color w:val="000000"/>
                <w:sz w:val="22"/>
                <w:szCs w:val="22"/>
              </w:rPr>
              <w:t>Методы оценки</w:t>
            </w:r>
          </w:p>
        </w:tc>
      </w:tr>
      <w:tr w:rsidR="00D51689" w:rsidRPr="00D51689" w14:paraId="5A7D553F" w14:textId="77777777" w:rsidTr="00D51689">
        <w:trPr>
          <w:trHeight w:val="698"/>
          <w:tblCellSpacing w:w="0" w:type="dxa"/>
        </w:trPr>
        <w:tc>
          <w:tcPr>
            <w:tcW w:w="3662" w:type="dxa"/>
            <w:tcBorders>
              <w:top w:val="single" w:sz="4" w:space="0" w:color="000000"/>
              <w:left w:val="single" w:sz="4" w:space="0" w:color="000000"/>
              <w:bottom w:val="single" w:sz="4" w:space="0" w:color="000000"/>
              <w:right w:val="single" w:sz="4" w:space="0" w:color="000000"/>
            </w:tcBorders>
            <w:vAlign w:val="center"/>
            <w:hideMark/>
          </w:tcPr>
          <w:p w14:paraId="4E7F60B2" w14:textId="77777777" w:rsidR="00D51689" w:rsidRPr="00D51689" w:rsidRDefault="00D51689" w:rsidP="00D51689">
            <w:r w:rsidRPr="00D51689">
              <w:rPr>
                <w:i/>
                <w:iCs/>
                <w:color w:val="000000"/>
                <w:sz w:val="22"/>
                <w:szCs w:val="22"/>
              </w:rPr>
              <w:t xml:space="preserve">Знает: </w:t>
            </w:r>
          </w:p>
          <w:p w14:paraId="07AD71D2" w14:textId="77777777" w:rsidR="00D51689" w:rsidRPr="00D51689" w:rsidRDefault="00D51689" w:rsidP="00D51689">
            <w:r w:rsidRPr="00D51689">
              <w:rPr>
                <w:color w:val="000000"/>
                <w:sz w:val="22"/>
                <w:szCs w:val="22"/>
              </w:rPr>
              <w:t xml:space="preserve">актуальный профессиональный и социальный контекст, в котором приходится работать и жить </w:t>
            </w:r>
          </w:p>
          <w:p w14:paraId="23F44102" w14:textId="77777777" w:rsidR="00D51689" w:rsidRPr="00D51689" w:rsidRDefault="00D51689" w:rsidP="00D51689">
            <w:r w:rsidRPr="00D51689">
              <w:rPr>
                <w:color w:val="000000"/>
                <w:sz w:val="22"/>
                <w:szCs w:val="22"/>
              </w:rPr>
              <w:t xml:space="preserve">структура плана для решения задач, алгоритмы выполнения работ в </w:t>
            </w:r>
            <w:proofErr w:type="gramStart"/>
            <w:r w:rsidRPr="00D51689">
              <w:rPr>
                <w:color w:val="000000"/>
                <w:sz w:val="22"/>
                <w:szCs w:val="22"/>
              </w:rPr>
              <w:t>профессиональной</w:t>
            </w:r>
            <w:proofErr w:type="gramEnd"/>
            <w:r w:rsidRPr="00D51689">
              <w:rPr>
                <w:color w:val="000000"/>
                <w:sz w:val="22"/>
                <w:szCs w:val="22"/>
              </w:rPr>
              <w:t xml:space="preserve"> и смежных областях</w:t>
            </w:r>
          </w:p>
          <w:p w14:paraId="6C6EBAA6" w14:textId="77777777" w:rsidR="00D51689" w:rsidRPr="00D51689" w:rsidRDefault="00D51689" w:rsidP="00D51689">
            <w:r w:rsidRPr="00D51689">
              <w:rPr>
                <w:color w:val="000000"/>
                <w:sz w:val="22"/>
                <w:szCs w:val="22"/>
              </w:rPr>
              <w:t>основные источники информации и ресурсы для решения задач и/или проблем в профессиональном и/или социальном контексте</w:t>
            </w:r>
          </w:p>
          <w:p w14:paraId="6EFB52BC" w14:textId="77777777" w:rsidR="00D51689" w:rsidRPr="00D51689" w:rsidRDefault="00D51689" w:rsidP="00D51689">
            <w:proofErr w:type="gramStart"/>
            <w:r w:rsidRPr="00D51689">
              <w:rPr>
                <w:color w:val="000000"/>
                <w:sz w:val="22"/>
                <w:szCs w:val="22"/>
              </w:rPr>
              <w:t>методы работы в профессиональной и смежных сферах</w:t>
            </w:r>
            <w:proofErr w:type="gramEnd"/>
          </w:p>
          <w:p w14:paraId="3AA1EDCF" w14:textId="77777777" w:rsidR="00D51689" w:rsidRPr="00D51689" w:rsidRDefault="00D51689" w:rsidP="00D51689">
            <w:r w:rsidRPr="00D51689">
              <w:rPr>
                <w:color w:val="000000"/>
                <w:sz w:val="22"/>
                <w:szCs w:val="22"/>
              </w:rPr>
              <w:t xml:space="preserve">порядок </w:t>
            </w:r>
            <w:proofErr w:type="gramStart"/>
            <w:r w:rsidRPr="00D51689">
              <w:rPr>
                <w:color w:val="000000"/>
                <w:sz w:val="22"/>
                <w:szCs w:val="22"/>
              </w:rPr>
              <w:t>оценки результатов решения задач профессиональной деятельности</w:t>
            </w:r>
            <w:proofErr w:type="gramEnd"/>
          </w:p>
          <w:p w14:paraId="712CED3F" w14:textId="77777777" w:rsidR="00D51689" w:rsidRPr="00D51689" w:rsidRDefault="00D51689" w:rsidP="00D51689">
            <w:r w:rsidRPr="00D51689">
              <w:rPr>
                <w:color w:val="000000"/>
                <w:sz w:val="22"/>
                <w:szCs w:val="22"/>
              </w:rPr>
              <w:t>номенклатура информационных источников, применяемых в профессиональной деятельности</w:t>
            </w:r>
          </w:p>
          <w:p w14:paraId="63967BED" w14:textId="77777777" w:rsidR="00D51689" w:rsidRPr="00D51689" w:rsidRDefault="00D51689" w:rsidP="00D51689">
            <w:r w:rsidRPr="00D51689">
              <w:rPr>
                <w:color w:val="000000"/>
                <w:sz w:val="22"/>
                <w:szCs w:val="22"/>
              </w:rPr>
              <w:t xml:space="preserve">приемы структурирования </w:t>
            </w:r>
            <w:r w:rsidRPr="00D51689">
              <w:rPr>
                <w:color w:val="000000"/>
                <w:sz w:val="22"/>
                <w:szCs w:val="22"/>
              </w:rPr>
              <w:lastRenderedPageBreak/>
              <w:t>информации</w:t>
            </w:r>
          </w:p>
          <w:p w14:paraId="1F1D1E9F" w14:textId="77777777" w:rsidR="00D51689" w:rsidRPr="00D51689" w:rsidRDefault="00D51689" w:rsidP="00D51689">
            <w:r w:rsidRPr="00D51689">
              <w:rPr>
                <w:color w:val="000000"/>
                <w:sz w:val="22"/>
                <w:szCs w:val="22"/>
              </w:rPr>
              <w:t>формат оформления результатов поиска информации</w:t>
            </w:r>
          </w:p>
          <w:p w14:paraId="3B2C8657" w14:textId="77777777" w:rsidR="00D51689" w:rsidRPr="00D51689" w:rsidRDefault="00D51689" w:rsidP="00D51689">
            <w:r w:rsidRPr="00D51689">
              <w:rPr>
                <w:color w:val="000000"/>
                <w:sz w:val="22"/>
                <w:szCs w:val="22"/>
              </w:rPr>
              <w:t xml:space="preserve">современные средства и устройства информатизации, порядок их применения и </w:t>
            </w:r>
          </w:p>
          <w:p w14:paraId="362A8382" w14:textId="77777777" w:rsidR="00D51689" w:rsidRPr="00D51689" w:rsidRDefault="00D51689" w:rsidP="00D51689">
            <w:r w:rsidRPr="00D51689">
              <w:rPr>
                <w:color w:val="000000"/>
                <w:sz w:val="22"/>
                <w:szCs w:val="22"/>
              </w:rPr>
              <w:t>программное обеспечение в профессиональной деятельности, в том числе цифровые средства</w:t>
            </w:r>
          </w:p>
          <w:p w14:paraId="1803EC25" w14:textId="77777777" w:rsidR="00D51689" w:rsidRPr="00D51689" w:rsidRDefault="00D51689" w:rsidP="00D51689">
            <w:r w:rsidRPr="00D51689">
              <w:rPr>
                <w:color w:val="000000"/>
                <w:sz w:val="22"/>
                <w:szCs w:val="22"/>
              </w:rPr>
              <w:t>психологические основы деятельности коллектива</w:t>
            </w:r>
          </w:p>
          <w:p w14:paraId="6986F9B7" w14:textId="77777777" w:rsidR="00D51689" w:rsidRPr="00D51689" w:rsidRDefault="00D51689" w:rsidP="00D51689">
            <w:r w:rsidRPr="00D51689">
              <w:rPr>
                <w:color w:val="000000"/>
                <w:sz w:val="22"/>
                <w:szCs w:val="22"/>
              </w:rPr>
              <w:t>психологические особенности личности</w:t>
            </w:r>
          </w:p>
          <w:p w14:paraId="7A26DD1C" w14:textId="77777777" w:rsidR="00D51689" w:rsidRPr="00D51689" w:rsidRDefault="00D51689" w:rsidP="00D51689">
            <w:r w:rsidRPr="00D51689">
              <w:rPr>
                <w:color w:val="000000"/>
                <w:sz w:val="22"/>
                <w:szCs w:val="22"/>
              </w:rPr>
              <w:t xml:space="preserve">правила экологической безопасности при ведении профессиональной деятельности </w:t>
            </w:r>
          </w:p>
          <w:p w14:paraId="3FFD7023" w14:textId="77777777" w:rsidR="00D51689" w:rsidRPr="00D51689" w:rsidRDefault="00D51689" w:rsidP="00D51689">
            <w:r w:rsidRPr="00D51689">
              <w:rPr>
                <w:color w:val="000000"/>
                <w:sz w:val="22"/>
                <w:szCs w:val="22"/>
              </w:rPr>
              <w:t>основные ресурсы, задействованные в профессиональной деятельности</w:t>
            </w:r>
          </w:p>
          <w:p w14:paraId="78C3B704" w14:textId="77777777" w:rsidR="00D51689" w:rsidRPr="00D51689" w:rsidRDefault="00D51689" w:rsidP="00D51689">
            <w:r w:rsidRPr="00D51689">
              <w:rPr>
                <w:color w:val="000000"/>
                <w:sz w:val="22"/>
                <w:szCs w:val="22"/>
              </w:rPr>
              <w:t>пути обеспечения ресурсосбережения</w:t>
            </w:r>
          </w:p>
          <w:p w14:paraId="07511F86" w14:textId="77777777" w:rsidR="00D51689" w:rsidRPr="00D51689" w:rsidRDefault="00D51689" w:rsidP="00D51689">
            <w:r w:rsidRPr="00D51689">
              <w:rPr>
                <w:color w:val="000000"/>
                <w:sz w:val="22"/>
                <w:szCs w:val="22"/>
              </w:rPr>
              <w:t>принципы бережливого производства</w:t>
            </w:r>
          </w:p>
          <w:p w14:paraId="4E330FF3" w14:textId="77777777" w:rsidR="00D51689" w:rsidRPr="00D51689" w:rsidRDefault="00D51689" w:rsidP="00D51689">
            <w:r w:rsidRPr="00D51689">
              <w:rPr>
                <w:color w:val="000000"/>
                <w:sz w:val="22"/>
                <w:szCs w:val="22"/>
              </w:rPr>
              <w:t>основные направления изменения климатических условий региона</w:t>
            </w:r>
          </w:p>
          <w:p w14:paraId="17F7C6EE" w14:textId="77777777" w:rsidR="00D51689" w:rsidRPr="00D51689" w:rsidRDefault="00D51689" w:rsidP="00D51689">
            <w:r w:rsidRPr="00D51689">
              <w:rPr>
                <w:color w:val="000000"/>
                <w:sz w:val="22"/>
                <w:szCs w:val="22"/>
              </w:rPr>
              <w:t>правила поведения в чрезвычайных ситуациях</w:t>
            </w:r>
          </w:p>
          <w:p w14:paraId="17975049" w14:textId="77777777" w:rsidR="00D51689" w:rsidRPr="00D51689" w:rsidRDefault="00D51689" w:rsidP="00D51689">
            <w:r w:rsidRPr="00D51689">
              <w:t> </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22EFC05C" w14:textId="77777777" w:rsidR="00D51689" w:rsidRPr="00D51689" w:rsidRDefault="00D51689" w:rsidP="00D51689">
            <w:r w:rsidRPr="00D51689">
              <w:rPr>
                <w:color w:val="000000"/>
                <w:sz w:val="22"/>
                <w:szCs w:val="22"/>
              </w:rPr>
              <w:lastRenderedPageBreak/>
              <w:t xml:space="preserve">-показывает знания актуального профессионального и социального контекста, в котором приходится работать и жить </w:t>
            </w:r>
          </w:p>
          <w:p w14:paraId="62B359F8" w14:textId="77777777" w:rsidR="00D51689" w:rsidRPr="00D51689" w:rsidRDefault="00D51689" w:rsidP="00D51689">
            <w:r w:rsidRPr="00D51689">
              <w:rPr>
                <w:color w:val="000000"/>
                <w:sz w:val="22"/>
                <w:szCs w:val="22"/>
              </w:rPr>
              <w:t xml:space="preserve">-показывает знания структуры плана для решения задач, </w:t>
            </w:r>
            <w:proofErr w:type="gramStart"/>
            <w:r w:rsidRPr="00D51689">
              <w:rPr>
                <w:color w:val="000000"/>
                <w:sz w:val="22"/>
                <w:szCs w:val="22"/>
              </w:rPr>
              <w:t>-п</w:t>
            </w:r>
            <w:proofErr w:type="gramEnd"/>
            <w:r w:rsidRPr="00D51689">
              <w:rPr>
                <w:color w:val="000000"/>
                <w:sz w:val="22"/>
                <w:szCs w:val="22"/>
              </w:rPr>
              <w:t>оказывает знания алгоритмов выполнения работ в профессиональной и смежных областях</w:t>
            </w:r>
          </w:p>
          <w:p w14:paraId="158F630D" w14:textId="77777777" w:rsidR="00D51689" w:rsidRPr="00D51689" w:rsidRDefault="00D51689" w:rsidP="00D51689">
            <w:r w:rsidRPr="00D51689">
              <w:rPr>
                <w:color w:val="000000"/>
                <w:sz w:val="22"/>
                <w:szCs w:val="22"/>
              </w:rPr>
              <w:t>-показывает знания основных источников информации и ресурсы для решения задач и/или проблем в профессиональном и/или социальном контексте</w:t>
            </w:r>
          </w:p>
          <w:p w14:paraId="38D7A90A" w14:textId="77777777" w:rsidR="00D51689" w:rsidRPr="00D51689" w:rsidRDefault="00D51689" w:rsidP="00D51689">
            <w:proofErr w:type="gramStart"/>
            <w:r w:rsidRPr="00D51689">
              <w:rPr>
                <w:color w:val="000000"/>
                <w:sz w:val="22"/>
                <w:szCs w:val="22"/>
              </w:rPr>
              <w:t>-показывает знания методов работы в профессиональной и смежных сферах</w:t>
            </w:r>
            <w:proofErr w:type="gramEnd"/>
          </w:p>
          <w:p w14:paraId="447CAAC4" w14:textId="77777777" w:rsidR="00D51689" w:rsidRPr="00D51689" w:rsidRDefault="00D51689" w:rsidP="00D51689">
            <w:r w:rsidRPr="00D51689">
              <w:rPr>
                <w:color w:val="000000"/>
                <w:sz w:val="22"/>
                <w:szCs w:val="22"/>
              </w:rPr>
              <w:t xml:space="preserve">-показывает знания </w:t>
            </w:r>
            <w:proofErr w:type="gramStart"/>
            <w:r w:rsidRPr="00D51689">
              <w:rPr>
                <w:color w:val="000000"/>
                <w:sz w:val="22"/>
                <w:szCs w:val="22"/>
              </w:rPr>
              <w:t xml:space="preserve">порядка оценки результатов решения </w:t>
            </w:r>
            <w:r w:rsidRPr="00D51689">
              <w:rPr>
                <w:color w:val="000000"/>
                <w:sz w:val="22"/>
                <w:szCs w:val="22"/>
              </w:rPr>
              <w:lastRenderedPageBreak/>
              <w:t>задач профессиональной деятельности</w:t>
            </w:r>
            <w:proofErr w:type="gramEnd"/>
          </w:p>
          <w:p w14:paraId="7DAFFBA3" w14:textId="77777777" w:rsidR="00D51689" w:rsidRPr="00D51689" w:rsidRDefault="00D51689" w:rsidP="00D51689">
            <w:r w:rsidRPr="00D51689">
              <w:rPr>
                <w:color w:val="000000"/>
                <w:sz w:val="22"/>
                <w:szCs w:val="22"/>
              </w:rPr>
              <w:t>-демонстрирует знания номенклатуры информационных источников, применяемых в профессиональной деятельности</w:t>
            </w:r>
          </w:p>
          <w:p w14:paraId="6355A5A2" w14:textId="77777777" w:rsidR="00D51689" w:rsidRPr="00D51689" w:rsidRDefault="00D51689" w:rsidP="00D51689">
            <w:r w:rsidRPr="00D51689">
              <w:rPr>
                <w:color w:val="000000"/>
                <w:sz w:val="22"/>
                <w:szCs w:val="22"/>
              </w:rPr>
              <w:t>приемы структурирования информации</w:t>
            </w:r>
          </w:p>
          <w:p w14:paraId="67C016C9" w14:textId="77777777" w:rsidR="00D51689" w:rsidRPr="00D51689" w:rsidRDefault="00D51689" w:rsidP="00D51689">
            <w:r w:rsidRPr="00D51689">
              <w:rPr>
                <w:color w:val="000000"/>
                <w:sz w:val="22"/>
                <w:szCs w:val="22"/>
              </w:rPr>
              <w:t xml:space="preserve">-демонстрирует знания </w:t>
            </w:r>
            <w:proofErr w:type="gramStart"/>
            <w:r w:rsidRPr="00D51689">
              <w:rPr>
                <w:color w:val="000000"/>
                <w:sz w:val="22"/>
                <w:szCs w:val="22"/>
              </w:rPr>
              <w:t>формата оформления результатов поиска информации</w:t>
            </w:r>
            <w:proofErr w:type="gramEnd"/>
          </w:p>
          <w:p w14:paraId="4F36FC2E" w14:textId="77777777" w:rsidR="00D51689" w:rsidRPr="00D51689" w:rsidRDefault="00D51689" w:rsidP="00D51689">
            <w:r w:rsidRPr="00D51689">
              <w:rPr>
                <w:color w:val="000000"/>
                <w:sz w:val="22"/>
                <w:szCs w:val="22"/>
              </w:rPr>
              <w:t xml:space="preserve">-демонстрирует знания современных средств и устройств информатизации, порядок их применения и </w:t>
            </w:r>
          </w:p>
          <w:p w14:paraId="0B753E6A" w14:textId="77777777" w:rsidR="00D51689" w:rsidRPr="00D51689" w:rsidRDefault="00D51689" w:rsidP="00D51689">
            <w:r w:rsidRPr="00D51689">
              <w:rPr>
                <w:color w:val="000000"/>
                <w:sz w:val="22"/>
                <w:szCs w:val="22"/>
              </w:rPr>
              <w:t>-демонстрирует знания программного обеспечение в профессиональной деятельности, в том числе цифровые средства</w:t>
            </w:r>
          </w:p>
          <w:p w14:paraId="2BE829D9" w14:textId="77777777" w:rsidR="00D51689" w:rsidRPr="00D51689" w:rsidRDefault="00D51689" w:rsidP="00D51689">
            <w:r w:rsidRPr="00D51689">
              <w:rPr>
                <w:color w:val="000000"/>
                <w:sz w:val="22"/>
                <w:szCs w:val="22"/>
              </w:rPr>
              <w:t>Показывает знания психологических основ деятельности коллектива</w:t>
            </w:r>
          </w:p>
          <w:p w14:paraId="049A2C4C" w14:textId="77777777" w:rsidR="00D51689" w:rsidRPr="00D51689" w:rsidRDefault="00D51689" w:rsidP="00D51689">
            <w:r w:rsidRPr="00D51689">
              <w:rPr>
                <w:color w:val="000000"/>
                <w:sz w:val="22"/>
                <w:szCs w:val="22"/>
              </w:rPr>
              <w:t>психологических особенностей личности</w:t>
            </w:r>
          </w:p>
          <w:p w14:paraId="29A21782" w14:textId="77777777" w:rsidR="00D51689" w:rsidRPr="00D51689" w:rsidRDefault="00D51689" w:rsidP="00D51689">
            <w:r w:rsidRPr="00D51689">
              <w:rPr>
                <w:color w:val="000000"/>
                <w:sz w:val="22"/>
                <w:szCs w:val="22"/>
              </w:rPr>
              <w:t xml:space="preserve">-демонстрирует знания правил экологической безопасности при ведении профессиональной деятельности </w:t>
            </w:r>
          </w:p>
          <w:p w14:paraId="4A6C9D09" w14:textId="77777777" w:rsidR="00D51689" w:rsidRPr="00D51689" w:rsidRDefault="00D51689" w:rsidP="00D51689">
            <w:r w:rsidRPr="00D51689">
              <w:rPr>
                <w:color w:val="000000"/>
                <w:sz w:val="22"/>
                <w:szCs w:val="22"/>
              </w:rPr>
              <w:t>-демонстрирует знания основных ресурсов, задействованных в профессиональной деятельности</w:t>
            </w:r>
          </w:p>
          <w:p w14:paraId="43D12EB2" w14:textId="77777777" w:rsidR="00D51689" w:rsidRPr="00D51689" w:rsidRDefault="00D51689" w:rsidP="00D51689">
            <w:r w:rsidRPr="00D51689">
              <w:rPr>
                <w:color w:val="000000"/>
                <w:sz w:val="22"/>
                <w:szCs w:val="22"/>
              </w:rPr>
              <w:t>пути обеспечения ресурсосбережения</w:t>
            </w:r>
          </w:p>
          <w:p w14:paraId="4AF946FE" w14:textId="77777777" w:rsidR="00D51689" w:rsidRPr="00D51689" w:rsidRDefault="00D51689" w:rsidP="00D51689">
            <w:r w:rsidRPr="00D51689">
              <w:rPr>
                <w:color w:val="000000"/>
                <w:sz w:val="22"/>
                <w:szCs w:val="22"/>
              </w:rPr>
              <w:t>принципы бережливого производства</w:t>
            </w:r>
          </w:p>
          <w:p w14:paraId="5825606E" w14:textId="77777777" w:rsidR="00D51689" w:rsidRPr="00D51689" w:rsidRDefault="00D51689" w:rsidP="00D51689">
            <w:r w:rsidRPr="00D51689">
              <w:rPr>
                <w:color w:val="000000"/>
                <w:sz w:val="22"/>
                <w:szCs w:val="22"/>
              </w:rPr>
              <w:t>основные направления изменения климатических условий региона</w:t>
            </w:r>
          </w:p>
          <w:p w14:paraId="2CF133DA" w14:textId="77777777" w:rsidR="00D51689" w:rsidRPr="00D51689" w:rsidRDefault="00D51689" w:rsidP="00D51689">
            <w:r w:rsidRPr="00D51689">
              <w:rPr>
                <w:color w:val="000000"/>
                <w:sz w:val="22"/>
                <w:szCs w:val="22"/>
              </w:rPr>
              <w:t>правила поведения в чрезвычайных ситуациях</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C5F0E82" w14:textId="77777777" w:rsidR="00D51689" w:rsidRPr="00D51689" w:rsidRDefault="00D51689" w:rsidP="00D51689">
            <w:r w:rsidRPr="00D51689">
              <w:rPr>
                <w:b/>
                <w:bCs/>
                <w:i/>
                <w:iCs/>
                <w:color w:val="000000"/>
                <w:sz w:val="22"/>
                <w:szCs w:val="22"/>
              </w:rPr>
              <w:lastRenderedPageBreak/>
              <w:t>Текущий контроль</w:t>
            </w:r>
            <w:r w:rsidRPr="00D51689">
              <w:rPr>
                <w:i/>
                <w:iCs/>
                <w:color w:val="000000"/>
                <w:sz w:val="22"/>
                <w:szCs w:val="22"/>
              </w:rPr>
              <w:t>:</w:t>
            </w:r>
          </w:p>
          <w:p w14:paraId="25BC62AD" w14:textId="77777777" w:rsidR="00D51689" w:rsidRPr="00D51689" w:rsidRDefault="00D51689" w:rsidP="00D51689">
            <w:r w:rsidRPr="00D51689">
              <w:rPr>
                <w:i/>
                <w:iCs/>
                <w:color w:val="000000"/>
                <w:sz w:val="22"/>
                <w:szCs w:val="22"/>
              </w:rPr>
              <w:t xml:space="preserve">- устный опрос  </w:t>
            </w:r>
          </w:p>
          <w:p w14:paraId="47224B55" w14:textId="77777777" w:rsidR="00D51689" w:rsidRPr="00D51689" w:rsidRDefault="00D51689" w:rsidP="00D51689">
            <w:r w:rsidRPr="00D51689">
              <w:rPr>
                <w:i/>
                <w:iCs/>
                <w:color w:val="000000"/>
                <w:sz w:val="22"/>
                <w:szCs w:val="22"/>
              </w:rPr>
              <w:t xml:space="preserve">- выполнение самостоятельной работы </w:t>
            </w:r>
          </w:p>
          <w:p w14:paraId="09B0D679" w14:textId="77777777" w:rsidR="00D51689" w:rsidRPr="00D51689" w:rsidRDefault="00D51689" w:rsidP="00D51689">
            <w:r w:rsidRPr="00D51689">
              <w:rPr>
                <w:b/>
                <w:bCs/>
                <w:i/>
                <w:iCs/>
                <w:color w:val="000000"/>
                <w:sz w:val="22"/>
                <w:szCs w:val="22"/>
              </w:rPr>
              <w:t xml:space="preserve">Итоговый контроль: </w:t>
            </w:r>
          </w:p>
          <w:p w14:paraId="60208438" w14:textId="77777777" w:rsidR="00D51689" w:rsidRPr="00D51689" w:rsidRDefault="00D51689" w:rsidP="00D51689">
            <w:r w:rsidRPr="00D51689">
              <w:rPr>
                <w:i/>
                <w:iCs/>
                <w:color w:val="000000"/>
                <w:sz w:val="22"/>
                <w:szCs w:val="22"/>
              </w:rPr>
              <w:t>- промежуточная аттестация в форме зачета</w:t>
            </w:r>
          </w:p>
        </w:tc>
      </w:tr>
      <w:tr w:rsidR="00D51689" w:rsidRPr="00D51689" w14:paraId="246BE32A" w14:textId="77777777" w:rsidTr="00D51689">
        <w:trPr>
          <w:trHeight w:val="698"/>
          <w:tblCellSpacing w:w="0" w:type="dxa"/>
        </w:trPr>
        <w:tc>
          <w:tcPr>
            <w:tcW w:w="3662" w:type="dxa"/>
            <w:tcBorders>
              <w:top w:val="single" w:sz="4" w:space="0" w:color="000000"/>
              <w:left w:val="single" w:sz="4" w:space="0" w:color="000000"/>
              <w:bottom w:val="single" w:sz="4" w:space="0" w:color="000000"/>
              <w:right w:val="single" w:sz="4" w:space="0" w:color="000000"/>
            </w:tcBorders>
            <w:vAlign w:val="center"/>
            <w:hideMark/>
          </w:tcPr>
          <w:p w14:paraId="153C4A39" w14:textId="77777777" w:rsidR="00D51689" w:rsidRPr="00D51689" w:rsidRDefault="00D51689" w:rsidP="00D51689">
            <w:r w:rsidRPr="00D51689">
              <w:rPr>
                <w:i/>
                <w:iCs/>
                <w:color w:val="000000"/>
                <w:sz w:val="22"/>
                <w:szCs w:val="22"/>
              </w:rPr>
              <w:lastRenderedPageBreak/>
              <w:t xml:space="preserve">Умеет: </w:t>
            </w:r>
          </w:p>
          <w:p w14:paraId="44F83B9B" w14:textId="77777777" w:rsidR="00D51689" w:rsidRPr="00D51689" w:rsidRDefault="00D51689" w:rsidP="00D51689">
            <w:r w:rsidRPr="00D51689">
              <w:rPr>
                <w:color w:val="000000"/>
                <w:sz w:val="22"/>
                <w:szCs w:val="22"/>
              </w:rPr>
              <w:t>распознавать задачу и/или проблему в профессиональном и/или социальном контексте, анализировать и выделять её составные части</w:t>
            </w:r>
          </w:p>
          <w:p w14:paraId="02138D6B" w14:textId="77777777" w:rsidR="00D51689" w:rsidRPr="00D51689" w:rsidRDefault="00D51689" w:rsidP="00D51689">
            <w:r w:rsidRPr="00D51689">
              <w:rPr>
                <w:color w:val="000000"/>
                <w:sz w:val="22"/>
                <w:szCs w:val="22"/>
              </w:rPr>
              <w:t>определять этапы решения задачи, составлять план действия, реализовывать составленный план, определять необходимые ресурсы</w:t>
            </w:r>
          </w:p>
          <w:p w14:paraId="4324E8C2" w14:textId="77777777" w:rsidR="00D51689" w:rsidRPr="00D51689" w:rsidRDefault="00D51689" w:rsidP="00D51689">
            <w:r w:rsidRPr="00D51689">
              <w:rPr>
                <w:color w:val="000000"/>
                <w:sz w:val="22"/>
                <w:szCs w:val="22"/>
              </w:rPr>
              <w:t>выявлять и эффективно искать информацию, необходимую для решения задачи и/или проблемы</w:t>
            </w:r>
          </w:p>
          <w:p w14:paraId="7A023EBB" w14:textId="77777777" w:rsidR="00D51689" w:rsidRPr="00D51689" w:rsidRDefault="00D51689" w:rsidP="00D51689">
            <w:proofErr w:type="gramStart"/>
            <w:r w:rsidRPr="00D51689">
              <w:rPr>
                <w:color w:val="000000"/>
                <w:sz w:val="22"/>
                <w:szCs w:val="22"/>
              </w:rPr>
              <w:t>владеть актуальными методами работы в профессиональной и смежных сферах</w:t>
            </w:r>
            <w:proofErr w:type="gramEnd"/>
          </w:p>
          <w:p w14:paraId="432D7E20" w14:textId="77777777" w:rsidR="00D51689" w:rsidRPr="00D51689" w:rsidRDefault="00D51689" w:rsidP="00D51689">
            <w:r w:rsidRPr="00D51689">
              <w:rPr>
                <w:color w:val="000000"/>
                <w:sz w:val="22"/>
                <w:szCs w:val="22"/>
              </w:rPr>
              <w:t xml:space="preserve">оценивать результат и последствия </w:t>
            </w:r>
            <w:r w:rsidRPr="00D51689">
              <w:rPr>
                <w:color w:val="000000"/>
                <w:sz w:val="22"/>
                <w:szCs w:val="22"/>
              </w:rPr>
              <w:lastRenderedPageBreak/>
              <w:t>своих действий (самостоятельно или с помощью наставника)</w:t>
            </w:r>
          </w:p>
          <w:p w14:paraId="434C6492" w14:textId="77777777" w:rsidR="00D51689" w:rsidRPr="00D51689" w:rsidRDefault="00D51689" w:rsidP="00D51689">
            <w:r w:rsidRPr="00D51689">
              <w:rPr>
                <w:color w:val="000000"/>
                <w:sz w:val="22"/>
                <w:szCs w:val="22"/>
              </w:rPr>
              <w:t>определять задачи для поиска информации, планировать процесс поиска, выбирать необходимые источники информации</w:t>
            </w:r>
          </w:p>
          <w:p w14:paraId="64BB11CC" w14:textId="77777777" w:rsidR="00D51689" w:rsidRPr="00D51689" w:rsidRDefault="00D51689" w:rsidP="00D51689">
            <w:r w:rsidRPr="00D51689">
              <w:rPr>
                <w:color w:val="000000"/>
                <w:sz w:val="22"/>
                <w:szCs w:val="22"/>
              </w:rPr>
              <w:t xml:space="preserve">выделять наиболее </w:t>
            </w:r>
            <w:proofErr w:type="gramStart"/>
            <w:r w:rsidRPr="00D51689">
              <w:rPr>
                <w:color w:val="000000"/>
                <w:sz w:val="22"/>
                <w:szCs w:val="22"/>
              </w:rPr>
              <w:t>значимое</w:t>
            </w:r>
            <w:proofErr w:type="gramEnd"/>
            <w:r w:rsidRPr="00D51689">
              <w:rPr>
                <w:color w:val="000000"/>
                <w:sz w:val="22"/>
                <w:szCs w:val="22"/>
              </w:rPr>
              <w:t xml:space="preserve"> в перечне информации, структурировать получаемую информацию, оформлять результаты поиска</w:t>
            </w:r>
          </w:p>
          <w:p w14:paraId="77A6BA5D" w14:textId="77777777" w:rsidR="00D51689" w:rsidRPr="00D51689" w:rsidRDefault="00D51689" w:rsidP="00D51689">
            <w:r w:rsidRPr="00D51689">
              <w:rPr>
                <w:color w:val="000000"/>
                <w:sz w:val="22"/>
                <w:szCs w:val="22"/>
              </w:rPr>
              <w:t>оценивать практическую значимость результатов поиска</w:t>
            </w:r>
          </w:p>
          <w:p w14:paraId="52487A45" w14:textId="77777777" w:rsidR="00D51689" w:rsidRPr="00D51689" w:rsidRDefault="00D51689" w:rsidP="00D51689">
            <w:r w:rsidRPr="00D51689">
              <w:rPr>
                <w:color w:val="000000"/>
                <w:sz w:val="22"/>
                <w:szCs w:val="22"/>
              </w:rPr>
              <w:t>применять средства информационных технологий для решения профессиональных задач</w:t>
            </w:r>
          </w:p>
          <w:p w14:paraId="418785E7" w14:textId="77777777" w:rsidR="00D51689" w:rsidRPr="00D51689" w:rsidRDefault="00D51689" w:rsidP="00D51689">
            <w:r w:rsidRPr="00D51689">
              <w:rPr>
                <w:color w:val="000000"/>
                <w:sz w:val="22"/>
                <w:szCs w:val="22"/>
              </w:rPr>
              <w:t>использовать современное программное обеспечение в профессиональной деятельности</w:t>
            </w:r>
          </w:p>
          <w:p w14:paraId="0728CAC9" w14:textId="77777777" w:rsidR="00D51689" w:rsidRPr="00D51689" w:rsidRDefault="00D51689" w:rsidP="00D51689">
            <w:r w:rsidRPr="00D51689">
              <w:rPr>
                <w:color w:val="000000"/>
                <w:sz w:val="22"/>
                <w:szCs w:val="22"/>
              </w:rPr>
              <w:t>использовать различные цифровые средства для решения профессиональных задач</w:t>
            </w:r>
          </w:p>
          <w:p w14:paraId="42F828A8" w14:textId="77777777" w:rsidR="00D51689" w:rsidRPr="00D51689" w:rsidRDefault="00D51689" w:rsidP="00D51689">
            <w:r w:rsidRPr="00D51689">
              <w:rPr>
                <w:color w:val="000000"/>
                <w:sz w:val="22"/>
                <w:szCs w:val="22"/>
              </w:rPr>
              <w:t>организовывать работу коллектива и команды</w:t>
            </w:r>
          </w:p>
          <w:p w14:paraId="453C923E" w14:textId="77777777" w:rsidR="00D51689" w:rsidRPr="00D51689" w:rsidRDefault="00D51689" w:rsidP="00D51689">
            <w:r w:rsidRPr="00D51689">
              <w:rPr>
                <w:color w:val="000000"/>
                <w:sz w:val="22"/>
                <w:szCs w:val="22"/>
              </w:rPr>
              <w:t>взаимодействовать с коллегами, руководством, клиентами в ходе профессиональной деятельности</w:t>
            </w:r>
          </w:p>
          <w:p w14:paraId="3FC32CDD" w14:textId="77777777" w:rsidR="00D51689" w:rsidRPr="00D51689" w:rsidRDefault="00D51689" w:rsidP="00D51689">
            <w:r w:rsidRPr="00D51689">
              <w:rPr>
                <w:color w:val="000000"/>
                <w:sz w:val="22"/>
                <w:szCs w:val="22"/>
              </w:rPr>
              <w:t>соблюдать нормы экологической безопасности</w:t>
            </w:r>
          </w:p>
          <w:p w14:paraId="3D9CFA0B" w14:textId="77777777" w:rsidR="00D51689" w:rsidRPr="00D51689" w:rsidRDefault="00D51689" w:rsidP="00D51689">
            <w:r w:rsidRPr="00D51689">
              <w:rPr>
                <w:color w:val="000000"/>
                <w:sz w:val="22"/>
                <w:szCs w:val="22"/>
              </w:rPr>
              <w:t>определять направления ресурсосбережения в рамках профессиональной деятельности по профессии</w:t>
            </w:r>
          </w:p>
          <w:p w14:paraId="4A315714" w14:textId="77777777" w:rsidR="00D51689" w:rsidRPr="00D51689" w:rsidRDefault="00D51689" w:rsidP="00D51689">
            <w:r w:rsidRPr="00D51689">
              <w:rPr>
                <w:color w:val="000000"/>
                <w:sz w:val="22"/>
                <w:szCs w:val="22"/>
              </w:rPr>
              <w:t>организовывать профессиональную деятельность с соблюдением принципов бережливого производства</w:t>
            </w:r>
          </w:p>
          <w:p w14:paraId="61E6875C" w14:textId="77777777" w:rsidR="00D51689" w:rsidRPr="00D51689" w:rsidRDefault="00D51689" w:rsidP="00D51689">
            <w:r w:rsidRPr="00D51689">
              <w:rPr>
                <w:color w:val="000000"/>
                <w:sz w:val="22"/>
                <w:szCs w:val="22"/>
              </w:rPr>
              <w:t>организовывать профессиональную деятельность с учетом знаний об изменении климатических условий региона</w:t>
            </w:r>
          </w:p>
          <w:p w14:paraId="63E3C03E" w14:textId="77777777" w:rsidR="00D51689" w:rsidRPr="00D51689" w:rsidRDefault="00D51689" w:rsidP="00D51689">
            <w:r w:rsidRPr="00D51689">
              <w:rPr>
                <w:color w:val="000000"/>
                <w:sz w:val="22"/>
                <w:szCs w:val="22"/>
              </w:rPr>
              <w:t>эффективно действовать в чрезвычайных ситуациях</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352F2F9" w14:textId="77777777" w:rsidR="00D51689" w:rsidRPr="00D51689" w:rsidRDefault="00D51689" w:rsidP="00D51689">
            <w:r w:rsidRPr="00D51689">
              <w:rPr>
                <w:color w:val="000000"/>
                <w:sz w:val="22"/>
                <w:szCs w:val="22"/>
              </w:rPr>
              <w:lastRenderedPageBreak/>
              <w:t>распознает задачу и/или проблему в профессиональном и/или социальном контексте, анализирует и выделяет её составные части</w:t>
            </w:r>
          </w:p>
          <w:p w14:paraId="10401C3E" w14:textId="77777777" w:rsidR="00D51689" w:rsidRPr="00D51689" w:rsidRDefault="00D51689" w:rsidP="00D51689">
            <w:r w:rsidRPr="00D51689">
              <w:rPr>
                <w:color w:val="000000"/>
                <w:sz w:val="22"/>
                <w:szCs w:val="22"/>
              </w:rPr>
              <w:t>определяет этапы решения задачи, составляет план действия, реализует составленный план, определяет необходимые ресурсы</w:t>
            </w:r>
          </w:p>
          <w:p w14:paraId="06882B94" w14:textId="77777777" w:rsidR="00D51689" w:rsidRPr="00D51689" w:rsidRDefault="00D51689" w:rsidP="00D51689">
            <w:r w:rsidRPr="00D51689">
              <w:rPr>
                <w:color w:val="000000"/>
                <w:sz w:val="22"/>
                <w:szCs w:val="22"/>
              </w:rPr>
              <w:t>выявляет и эффективно ищет информацию, необходимую для решения задачи и/или проблемы</w:t>
            </w:r>
          </w:p>
          <w:p w14:paraId="30FC70F5" w14:textId="77777777" w:rsidR="00D51689" w:rsidRPr="00D51689" w:rsidRDefault="00D51689" w:rsidP="00D51689">
            <w:proofErr w:type="gramStart"/>
            <w:r w:rsidRPr="00D51689">
              <w:rPr>
                <w:color w:val="000000"/>
                <w:sz w:val="22"/>
                <w:szCs w:val="22"/>
              </w:rPr>
              <w:t>владеет актуальными методами работы в профессиональной и смежных сферах</w:t>
            </w:r>
            <w:proofErr w:type="gramEnd"/>
          </w:p>
          <w:p w14:paraId="5F863693" w14:textId="77777777" w:rsidR="00D51689" w:rsidRPr="00D51689" w:rsidRDefault="00D51689" w:rsidP="00D51689">
            <w:r w:rsidRPr="00D51689">
              <w:rPr>
                <w:color w:val="000000"/>
                <w:sz w:val="22"/>
                <w:szCs w:val="22"/>
              </w:rPr>
              <w:t xml:space="preserve">оценивает результат и </w:t>
            </w:r>
            <w:r w:rsidRPr="00D51689">
              <w:rPr>
                <w:color w:val="000000"/>
                <w:sz w:val="22"/>
                <w:szCs w:val="22"/>
              </w:rPr>
              <w:lastRenderedPageBreak/>
              <w:t>последствия своих действий (самостоятельно или с помощью наставника)</w:t>
            </w:r>
          </w:p>
          <w:p w14:paraId="3AE8A1DC" w14:textId="77777777" w:rsidR="00D51689" w:rsidRPr="00D51689" w:rsidRDefault="00D51689" w:rsidP="00D51689">
            <w:r w:rsidRPr="00D51689">
              <w:rPr>
                <w:color w:val="000000"/>
                <w:sz w:val="22"/>
                <w:szCs w:val="22"/>
              </w:rPr>
              <w:t>определяет задачи для поиска информации, планирует процесс поиска, выбирает необходимые источники информации</w:t>
            </w:r>
          </w:p>
          <w:p w14:paraId="09964373" w14:textId="77777777" w:rsidR="00D51689" w:rsidRPr="00D51689" w:rsidRDefault="00D51689" w:rsidP="00D51689">
            <w:r w:rsidRPr="00D51689">
              <w:rPr>
                <w:color w:val="000000"/>
                <w:sz w:val="22"/>
                <w:szCs w:val="22"/>
              </w:rPr>
              <w:t xml:space="preserve">выделяет наиболее </w:t>
            </w:r>
            <w:proofErr w:type="gramStart"/>
            <w:r w:rsidRPr="00D51689">
              <w:rPr>
                <w:color w:val="000000"/>
                <w:sz w:val="22"/>
                <w:szCs w:val="22"/>
              </w:rPr>
              <w:t>значимое</w:t>
            </w:r>
            <w:proofErr w:type="gramEnd"/>
            <w:r w:rsidRPr="00D51689">
              <w:rPr>
                <w:color w:val="000000"/>
                <w:sz w:val="22"/>
                <w:szCs w:val="22"/>
              </w:rPr>
              <w:t xml:space="preserve"> в перечне информации, структурирует получаемую информацию, оформляет результаты поиска</w:t>
            </w:r>
          </w:p>
          <w:p w14:paraId="64A6540A" w14:textId="77777777" w:rsidR="00D51689" w:rsidRPr="00D51689" w:rsidRDefault="00D51689" w:rsidP="00D51689">
            <w:r w:rsidRPr="00D51689">
              <w:rPr>
                <w:color w:val="000000"/>
                <w:sz w:val="22"/>
                <w:szCs w:val="22"/>
              </w:rPr>
              <w:t>оценивает практическую значимость результатов поиска</w:t>
            </w:r>
          </w:p>
          <w:p w14:paraId="5BF2E57D" w14:textId="77777777" w:rsidR="00D51689" w:rsidRPr="00D51689" w:rsidRDefault="00D51689" w:rsidP="00D51689">
            <w:r w:rsidRPr="00D51689">
              <w:rPr>
                <w:color w:val="000000"/>
                <w:sz w:val="22"/>
                <w:szCs w:val="22"/>
              </w:rPr>
              <w:t>применяет средства информационных технологий для решения профессиональных задач</w:t>
            </w:r>
          </w:p>
          <w:p w14:paraId="105ACECB" w14:textId="77777777" w:rsidR="00D51689" w:rsidRPr="00D51689" w:rsidRDefault="00D51689" w:rsidP="00D51689">
            <w:r w:rsidRPr="00D51689">
              <w:rPr>
                <w:color w:val="000000"/>
                <w:sz w:val="22"/>
                <w:szCs w:val="22"/>
              </w:rPr>
              <w:t>использует современное программное обеспечение в профессиональной деятельности</w:t>
            </w:r>
          </w:p>
          <w:p w14:paraId="06BC082F" w14:textId="77777777" w:rsidR="00D51689" w:rsidRPr="00D51689" w:rsidRDefault="00D51689" w:rsidP="00D51689">
            <w:r w:rsidRPr="00D51689">
              <w:rPr>
                <w:color w:val="000000"/>
                <w:sz w:val="22"/>
                <w:szCs w:val="22"/>
              </w:rPr>
              <w:t>использует различные цифровые средства для решения профессиональных задач</w:t>
            </w:r>
          </w:p>
          <w:p w14:paraId="76929CA8" w14:textId="77777777" w:rsidR="00D51689" w:rsidRPr="00D51689" w:rsidRDefault="00D51689" w:rsidP="00D51689">
            <w:r w:rsidRPr="00D51689">
              <w:rPr>
                <w:color w:val="000000"/>
                <w:sz w:val="22"/>
                <w:szCs w:val="22"/>
              </w:rPr>
              <w:t>организует работу коллектива и команды</w:t>
            </w:r>
          </w:p>
          <w:p w14:paraId="7190D1F6" w14:textId="77777777" w:rsidR="00D51689" w:rsidRPr="00D51689" w:rsidRDefault="00D51689" w:rsidP="00D51689">
            <w:r w:rsidRPr="00D51689">
              <w:rPr>
                <w:color w:val="000000"/>
                <w:sz w:val="22"/>
                <w:szCs w:val="22"/>
              </w:rPr>
              <w:t>взаимодействует с коллегами, руководством, клиентами в ходе профессиональной деятельности</w:t>
            </w:r>
          </w:p>
          <w:p w14:paraId="5BD3D129" w14:textId="77777777" w:rsidR="00D51689" w:rsidRPr="00D51689" w:rsidRDefault="00D51689" w:rsidP="00D51689">
            <w:r w:rsidRPr="00D51689">
              <w:t> </w:t>
            </w:r>
          </w:p>
          <w:p w14:paraId="680C0967" w14:textId="77777777" w:rsidR="00D51689" w:rsidRPr="00D51689" w:rsidRDefault="00D51689" w:rsidP="00D51689">
            <w:r w:rsidRPr="00D51689">
              <w:rPr>
                <w:color w:val="000000"/>
                <w:sz w:val="22"/>
                <w:szCs w:val="22"/>
              </w:rPr>
              <w:t>соблюдает нормы экологической безопасности</w:t>
            </w:r>
          </w:p>
          <w:p w14:paraId="30D1A9C2" w14:textId="77777777" w:rsidR="00D51689" w:rsidRPr="00D51689" w:rsidRDefault="00D51689" w:rsidP="00D51689">
            <w:r w:rsidRPr="00D51689">
              <w:rPr>
                <w:color w:val="000000"/>
                <w:sz w:val="22"/>
                <w:szCs w:val="22"/>
              </w:rPr>
              <w:t>определяет направления ресурсосбережения в рамках профессиональной деятельности по профессии</w:t>
            </w:r>
          </w:p>
          <w:p w14:paraId="766A3C2F" w14:textId="77777777" w:rsidR="00D51689" w:rsidRPr="00D51689" w:rsidRDefault="00D51689" w:rsidP="00D51689">
            <w:r w:rsidRPr="00D51689">
              <w:rPr>
                <w:color w:val="000000"/>
                <w:sz w:val="22"/>
                <w:szCs w:val="22"/>
              </w:rPr>
              <w:t>организует профессиональную деятельность с соблюдением принципов бережливого производства</w:t>
            </w:r>
          </w:p>
          <w:p w14:paraId="6493C691" w14:textId="77777777" w:rsidR="00D51689" w:rsidRPr="00D51689" w:rsidRDefault="00D51689" w:rsidP="00D51689">
            <w:r w:rsidRPr="00D51689">
              <w:rPr>
                <w:color w:val="000000"/>
                <w:sz w:val="22"/>
                <w:szCs w:val="22"/>
              </w:rPr>
              <w:t>организует профессиональную деятельность с учетом знаний об изменении климатических условий региона</w:t>
            </w:r>
          </w:p>
          <w:p w14:paraId="14358D4F" w14:textId="77777777" w:rsidR="00D51689" w:rsidRPr="00D51689" w:rsidRDefault="00D51689" w:rsidP="00D51689">
            <w:r w:rsidRPr="00D51689">
              <w:rPr>
                <w:color w:val="000000"/>
                <w:sz w:val="22"/>
                <w:szCs w:val="22"/>
              </w:rPr>
              <w:t>эффективно действует в чрезвычайных ситуациях</w:t>
            </w:r>
          </w:p>
          <w:p w14:paraId="657AC100" w14:textId="77777777" w:rsidR="00D51689" w:rsidRPr="00D51689" w:rsidRDefault="00D51689" w:rsidP="00D51689">
            <w:r w:rsidRPr="00D51689">
              <w:t> </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14B0AC5" w14:textId="77777777" w:rsidR="00D51689" w:rsidRPr="00D51689" w:rsidRDefault="00D51689" w:rsidP="00D51689">
            <w:r w:rsidRPr="00D51689">
              <w:rPr>
                <w:b/>
                <w:bCs/>
                <w:i/>
                <w:iCs/>
                <w:color w:val="000000"/>
                <w:sz w:val="22"/>
                <w:szCs w:val="22"/>
              </w:rPr>
              <w:lastRenderedPageBreak/>
              <w:t xml:space="preserve">Текущий контроль: </w:t>
            </w:r>
          </w:p>
          <w:p w14:paraId="26E90561" w14:textId="77777777" w:rsidR="00D51689" w:rsidRPr="00D51689" w:rsidRDefault="00D51689" w:rsidP="00D51689">
            <w:r w:rsidRPr="00D51689">
              <w:rPr>
                <w:i/>
                <w:iCs/>
                <w:color w:val="000000"/>
                <w:sz w:val="22"/>
                <w:szCs w:val="22"/>
              </w:rPr>
              <w:t xml:space="preserve">- экспертное наблюдение выполнения практических работ </w:t>
            </w:r>
          </w:p>
          <w:p w14:paraId="54801D99" w14:textId="77777777" w:rsidR="00D51689" w:rsidRPr="00D51689" w:rsidRDefault="00D51689" w:rsidP="00D51689">
            <w:r w:rsidRPr="00D51689">
              <w:rPr>
                <w:i/>
                <w:iCs/>
                <w:color w:val="000000"/>
                <w:sz w:val="22"/>
                <w:szCs w:val="22"/>
              </w:rPr>
              <w:t>- выполнение самостоятельной работы</w:t>
            </w:r>
          </w:p>
          <w:p w14:paraId="51FC5BBC" w14:textId="77777777" w:rsidR="00D51689" w:rsidRPr="00D51689" w:rsidRDefault="00D51689" w:rsidP="00D51689">
            <w:r w:rsidRPr="00D51689">
              <w:rPr>
                <w:b/>
                <w:bCs/>
                <w:i/>
                <w:iCs/>
                <w:color w:val="000000"/>
                <w:sz w:val="22"/>
                <w:szCs w:val="22"/>
              </w:rPr>
              <w:t xml:space="preserve">Итоговый контроль: </w:t>
            </w:r>
          </w:p>
          <w:p w14:paraId="59581D60" w14:textId="77777777" w:rsidR="00D51689" w:rsidRPr="00D51689" w:rsidRDefault="00D51689" w:rsidP="00D51689">
            <w:r w:rsidRPr="00D51689">
              <w:rPr>
                <w:i/>
                <w:iCs/>
                <w:color w:val="000000"/>
                <w:sz w:val="22"/>
                <w:szCs w:val="22"/>
              </w:rPr>
              <w:t>- промежуточная аттестация в форме зачета</w:t>
            </w:r>
          </w:p>
        </w:tc>
      </w:tr>
    </w:tbl>
    <w:p w14:paraId="59F67C53" w14:textId="77777777" w:rsidR="00D51689" w:rsidRPr="00D51689" w:rsidRDefault="00D51689" w:rsidP="00D51689">
      <w:r w:rsidRPr="00D51689">
        <w:lastRenderedPageBreak/>
        <w:t> </w:t>
      </w:r>
    </w:p>
    <w:p w14:paraId="600C7396" w14:textId="77777777" w:rsidR="00676F43" w:rsidRDefault="00676F43">
      <w:pPr>
        <w:ind w:left="284"/>
        <w:jc w:val="both"/>
        <w:rPr>
          <w:bCs/>
          <w:sz w:val="28"/>
          <w:szCs w:val="28"/>
        </w:rPr>
      </w:pPr>
    </w:p>
    <w:sectPr w:rsidR="00676F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95CBD" w14:textId="77777777" w:rsidR="00DD3964" w:rsidRDefault="00DD3964">
      <w:r>
        <w:separator/>
      </w:r>
    </w:p>
  </w:endnote>
  <w:endnote w:type="continuationSeparator" w:id="0">
    <w:p w14:paraId="2A0E3E70" w14:textId="77777777" w:rsidR="00DD3964" w:rsidRDefault="00DD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Minion Pro">
    <w:altName w:val="Calibri"/>
    <w:charset w:val="00"/>
    <w:family w:val="auto"/>
    <w:pitch w:val="default"/>
  </w:font>
  <w:font w:name="Lohit Devanagari">
    <w:charset w:val="00"/>
    <w:family w:val="auto"/>
    <w:pitch w:val="default"/>
  </w:font>
  <w:font w:name="PT Sans">
    <w:altName w:val="Arial"/>
    <w:charset w:val="CC"/>
    <w:family w:val="swiss"/>
    <w:pitch w:val="variable"/>
    <w:sig w:usb0="A00002EF"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956CE" w14:textId="77777777" w:rsidR="00DD3964" w:rsidRDefault="00DD3964">
      <w:r>
        <w:separator/>
      </w:r>
    </w:p>
  </w:footnote>
  <w:footnote w:type="continuationSeparator" w:id="0">
    <w:p w14:paraId="4EA198F4" w14:textId="77777777" w:rsidR="00DD3964" w:rsidRDefault="00DD3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73E5"/>
    <w:multiLevelType w:val="hybridMultilevel"/>
    <w:tmpl w:val="DC880EC4"/>
    <w:lvl w:ilvl="0" w:tplc="F6F6E7F6">
      <w:start w:val="1"/>
      <w:numFmt w:val="decimal"/>
      <w:lvlText w:val="%1."/>
      <w:lvlJc w:val="left"/>
      <w:pPr>
        <w:ind w:left="960" w:hanging="360"/>
      </w:pPr>
    </w:lvl>
    <w:lvl w:ilvl="1" w:tplc="6A884A56">
      <w:start w:val="1"/>
      <w:numFmt w:val="decimal"/>
      <w:lvlText w:val=""/>
      <w:lvlJc w:val="left"/>
      <w:pPr>
        <w:ind w:left="0" w:firstLine="0"/>
      </w:pPr>
    </w:lvl>
    <w:lvl w:ilvl="2" w:tplc="4BB48824">
      <w:start w:val="1"/>
      <w:numFmt w:val="decimal"/>
      <w:lvlText w:val=""/>
      <w:lvlJc w:val="left"/>
      <w:pPr>
        <w:ind w:left="0" w:firstLine="0"/>
      </w:pPr>
    </w:lvl>
    <w:lvl w:ilvl="3" w:tplc="557E4AD8">
      <w:start w:val="1"/>
      <w:numFmt w:val="decimal"/>
      <w:lvlText w:val=""/>
      <w:lvlJc w:val="left"/>
      <w:pPr>
        <w:ind w:left="0" w:firstLine="0"/>
      </w:pPr>
    </w:lvl>
    <w:lvl w:ilvl="4" w:tplc="C7AC9F76">
      <w:start w:val="1"/>
      <w:numFmt w:val="decimal"/>
      <w:lvlText w:val=""/>
      <w:lvlJc w:val="left"/>
      <w:pPr>
        <w:ind w:left="0" w:firstLine="0"/>
      </w:pPr>
    </w:lvl>
    <w:lvl w:ilvl="5" w:tplc="044E9710">
      <w:start w:val="1"/>
      <w:numFmt w:val="decimal"/>
      <w:lvlText w:val=""/>
      <w:lvlJc w:val="left"/>
      <w:pPr>
        <w:ind w:left="0" w:firstLine="0"/>
      </w:pPr>
    </w:lvl>
    <w:lvl w:ilvl="6" w:tplc="F0881FFC">
      <w:start w:val="1"/>
      <w:numFmt w:val="decimal"/>
      <w:lvlText w:val=""/>
      <w:lvlJc w:val="left"/>
      <w:pPr>
        <w:ind w:left="0" w:firstLine="0"/>
      </w:pPr>
    </w:lvl>
    <w:lvl w:ilvl="7" w:tplc="77962648">
      <w:start w:val="1"/>
      <w:numFmt w:val="decimal"/>
      <w:lvlText w:val=""/>
      <w:lvlJc w:val="left"/>
      <w:pPr>
        <w:ind w:left="0" w:firstLine="0"/>
      </w:pPr>
    </w:lvl>
    <w:lvl w:ilvl="8" w:tplc="12129BB8">
      <w:start w:val="1"/>
      <w:numFmt w:val="decimal"/>
      <w:lvlText w:val=""/>
      <w:lvlJc w:val="left"/>
      <w:pPr>
        <w:ind w:left="0" w:firstLine="0"/>
      </w:pPr>
    </w:lvl>
  </w:abstractNum>
  <w:abstractNum w:abstractNumId="1">
    <w:nsid w:val="01CC2E20"/>
    <w:multiLevelType w:val="hybridMultilevel"/>
    <w:tmpl w:val="77045FD8"/>
    <w:lvl w:ilvl="0" w:tplc="5156DC72">
      <w:start w:val="1"/>
      <w:numFmt w:val="bullet"/>
      <w:lvlText w:val=""/>
      <w:lvlJc w:val="left"/>
      <w:pPr>
        <w:ind w:left="960" w:hanging="360"/>
      </w:pPr>
      <w:rPr>
        <w:rFonts w:ascii="Symbol" w:hAnsi="Symbol" w:hint="default"/>
      </w:rPr>
    </w:lvl>
    <w:lvl w:ilvl="1" w:tplc="C0F2B2FC">
      <w:start w:val="1"/>
      <w:numFmt w:val="decimal"/>
      <w:lvlText w:val=""/>
      <w:lvlJc w:val="left"/>
      <w:pPr>
        <w:ind w:left="0" w:firstLine="0"/>
      </w:pPr>
    </w:lvl>
    <w:lvl w:ilvl="2" w:tplc="DFB6C81C">
      <w:start w:val="1"/>
      <w:numFmt w:val="decimal"/>
      <w:lvlText w:val=""/>
      <w:lvlJc w:val="left"/>
      <w:pPr>
        <w:ind w:left="0" w:firstLine="0"/>
      </w:pPr>
    </w:lvl>
    <w:lvl w:ilvl="3" w:tplc="6832BD64">
      <w:start w:val="1"/>
      <w:numFmt w:val="decimal"/>
      <w:lvlText w:val=""/>
      <w:lvlJc w:val="left"/>
      <w:pPr>
        <w:ind w:left="0" w:firstLine="0"/>
      </w:pPr>
    </w:lvl>
    <w:lvl w:ilvl="4" w:tplc="2BB6576E">
      <w:start w:val="1"/>
      <w:numFmt w:val="decimal"/>
      <w:lvlText w:val=""/>
      <w:lvlJc w:val="left"/>
      <w:pPr>
        <w:ind w:left="0" w:firstLine="0"/>
      </w:pPr>
    </w:lvl>
    <w:lvl w:ilvl="5" w:tplc="94702D24">
      <w:start w:val="1"/>
      <w:numFmt w:val="decimal"/>
      <w:lvlText w:val=""/>
      <w:lvlJc w:val="left"/>
      <w:pPr>
        <w:ind w:left="0" w:firstLine="0"/>
      </w:pPr>
    </w:lvl>
    <w:lvl w:ilvl="6" w:tplc="0972B992">
      <w:start w:val="1"/>
      <w:numFmt w:val="decimal"/>
      <w:lvlText w:val=""/>
      <w:lvlJc w:val="left"/>
      <w:pPr>
        <w:ind w:left="0" w:firstLine="0"/>
      </w:pPr>
    </w:lvl>
    <w:lvl w:ilvl="7" w:tplc="9B28C536">
      <w:start w:val="1"/>
      <w:numFmt w:val="decimal"/>
      <w:lvlText w:val=""/>
      <w:lvlJc w:val="left"/>
      <w:pPr>
        <w:ind w:left="0" w:firstLine="0"/>
      </w:pPr>
    </w:lvl>
    <w:lvl w:ilvl="8" w:tplc="5EE84E60">
      <w:start w:val="1"/>
      <w:numFmt w:val="decimal"/>
      <w:lvlText w:val=""/>
      <w:lvlJc w:val="left"/>
      <w:pPr>
        <w:ind w:left="0" w:firstLine="0"/>
      </w:pPr>
    </w:lvl>
  </w:abstractNum>
  <w:abstractNum w:abstractNumId="2">
    <w:nsid w:val="043A661A"/>
    <w:multiLevelType w:val="hybridMultilevel"/>
    <w:tmpl w:val="7D107602"/>
    <w:lvl w:ilvl="0" w:tplc="87844AFA">
      <w:start w:val="1"/>
      <w:numFmt w:val="bullet"/>
      <w:lvlText w:val=""/>
      <w:lvlJc w:val="left"/>
      <w:pPr>
        <w:ind w:left="960" w:hanging="360"/>
      </w:pPr>
      <w:rPr>
        <w:rFonts w:ascii="Symbol" w:hAnsi="Symbol" w:hint="default"/>
      </w:rPr>
    </w:lvl>
    <w:lvl w:ilvl="1" w:tplc="C888C53E">
      <w:start w:val="1"/>
      <w:numFmt w:val="decimal"/>
      <w:lvlText w:val=""/>
      <w:lvlJc w:val="left"/>
      <w:pPr>
        <w:ind w:left="0" w:firstLine="0"/>
      </w:pPr>
    </w:lvl>
    <w:lvl w:ilvl="2" w:tplc="8D8252E8">
      <w:start w:val="1"/>
      <w:numFmt w:val="decimal"/>
      <w:lvlText w:val=""/>
      <w:lvlJc w:val="left"/>
      <w:pPr>
        <w:ind w:left="0" w:firstLine="0"/>
      </w:pPr>
    </w:lvl>
    <w:lvl w:ilvl="3" w:tplc="E3420D5A">
      <w:start w:val="1"/>
      <w:numFmt w:val="decimal"/>
      <w:lvlText w:val=""/>
      <w:lvlJc w:val="left"/>
      <w:pPr>
        <w:ind w:left="0" w:firstLine="0"/>
      </w:pPr>
    </w:lvl>
    <w:lvl w:ilvl="4" w:tplc="A0401F4A">
      <w:start w:val="1"/>
      <w:numFmt w:val="decimal"/>
      <w:lvlText w:val=""/>
      <w:lvlJc w:val="left"/>
      <w:pPr>
        <w:ind w:left="0" w:firstLine="0"/>
      </w:pPr>
    </w:lvl>
    <w:lvl w:ilvl="5" w:tplc="C26062EE">
      <w:start w:val="1"/>
      <w:numFmt w:val="decimal"/>
      <w:lvlText w:val=""/>
      <w:lvlJc w:val="left"/>
      <w:pPr>
        <w:ind w:left="0" w:firstLine="0"/>
      </w:pPr>
    </w:lvl>
    <w:lvl w:ilvl="6" w:tplc="98D230E2">
      <w:start w:val="1"/>
      <w:numFmt w:val="decimal"/>
      <w:lvlText w:val=""/>
      <w:lvlJc w:val="left"/>
      <w:pPr>
        <w:ind w:left="0" w:firstLine="0"/>
      </w:pPr>
    </w:lvl>
    <w:lvl w:ilvl="7" w:tplc="DCFADC14">
      <w:start w:val="1"/>
      <w:numFmt w:val="decimal"/>
      <w:lvlText w:val=""/>
      <w:lvlJc w:val="left"/>
      <w:pPr>
        <w:ind w:left="0" w:firstLine="0"/>
      </w:pPr>
    </w:lvl>
    <w:lvl w:ilvl="8" w:tplc="8A4286AE">
      <w:start w:val="1"/>
      <w:numFmt w:val="decimal"/>
      <w:lvlText w:val=""/>
      <w:lvlJc w:val="left"/>
      <w:pPr>
        <w:ind w:left="0" w:firstLine="0"/>
      </w:pPr>
    </w:lvl>
  </w:abstractNum>
  <w:abstractNum w:abstractNumId="3">
    <w:nsid w:val="05320443"/>
    <w:multiLevelType w:val="hybridMultilevel"/>
    <w:tmpl w:val="68EEF20C"/>
    <w:lvl w:ilvl="0" w:tplc="49606F58">
      <w:start w:val="1"/>
      <w:numFmt w:val="bullet"/>
      <w:lvlText w:val=""/>
      <w:lvlJc w:val="left"/>
      <w:pPr>
        <w:ind w:left="960" w:hanging="360"/>
      </w:pPr>
      <w:rPr>
        <w:rFonts w:ascii="Symbol" w:hAnsi="Symbol" w:hint="default"/>
      </w:rPr>
    </w:lvl>
    <w:lvl w:ilvl="1" w:tplc="24182CC6">
      <w:start w:val="1"/>
      <w:numFmt w:val="decimal"/>
      <w:lvlText w:val=""/>
      <w:lvlJc w:val="left"/>
      <w:pPr>
        <w:ind w:left="0" w:firstLine="0"/>
      </w:pPr>
    </w:lvl>
    <w:lvl w:ilvl="2" w:tplc="375A00CA">
      <w:start w:val="1"/>
      <w:numFmt w:val="decimal"/>
      <w:lvlText w:val=""/>
      <w:lvlJc w:val="left"/>
      <w:pPr>
        <w:ind w:left="0" w:firstLine="0"/>
      </w:pPr>
    </w:lvl>
    <w:lvl w:ilvl="3" w:tplc="BA1C69F4">
      <w:start w:val="1"/>
      <w:numFmt w:val="decimal"/>
      <w:lvlText w:val=""/>
      <w:lvlJc w:val="left"/>
      <w:pPr>
        <w:ind w:left="0" w:firstLine="0"/>
      </w:pPr>
    </w:lvl>
    <w:lvl w:ilvl="4" w:tplc="1D62A458">
      <w:start w:val="1"/>
      <w:numFmt w:val="decimal"/>
      <w:lvlText w:val=""/>
      <w:lvlJc w:val="left"/>
      <w:pPr>
        <w:ind w:left="0" w:firstLine="0"/>
      </w:pPr>
    </w:lvl>
    <w:lvl w:ilvl="5" w:tplc="5E54264C">
      <w:start w:val="1"/>
      <w:numFmt w:val="decimal"/>
      <w:lvlText w:val=""/>
      <w:lvlJc w:val="left"/>
      <w:pPr>
        <w:ind w:left="0" w:firstLine="0"/>
      </w:pPr>
    </w:lvl>
    <w:lvl w:ilvl="6" w:tplc="84A8B73A">
      <w:start w:val="1"/>
      <w:numFmt w:val="decimal"/>
      <w:lvlText w:val=""/>
      <w:lvlJc w:val="left"/>
      <w:pPr>
        <w:ind w:left="0" w:firstLine="0"/>
      </w:pPr>
    </w:lvl>
    <w:lvl w:ilvl="7" w:tplc="AFEA5682">
      <w:start w:val="1"/>
      <w:numFmt w:val="decimal"/>
      <w:lvlText w:val=""/>
      <w:lvlJc w:val="left"/>
      <w:pPr>
        <w:ind w:left="0" w:firstLine="0"/>
      </w:pPr>
    </w:lvl>
    <w:lvl w:ilvl="8" w:tplc="1A4A01F4">
      <w:start w:val="1"/>
      <w:numFmt w:val="decimal"/>
      <w:lvlText w:val=""/>
      <w:lvlJc w:val="left"/>
      <w:pPr>
        <w:ind w:left="0" w:firstLine="0"/>
      </w:pPr>
    </w:lvl>
  </w:abstractNum>
  <w:abstractNum w:abstractNumId="4">
    <w:nsid w:val="081B1409"/>
    <w:multiLevelType w:val="hybridMultilevel"/>
    <w:tmpl w:val="815E793E"/>
    <w:lvl w:ilvl="0" w:tplc="B57A9C46">
      <w:start w:val="2"/>
      <w:numFmt w:val="decimal"/>
      <w:lvlText w:val="%1."/>
      <w:lvlJc w:val="left"/>
      <w:pPr>
        <w:ind w:left="1069" w:hanging="360"/>
      </w:pPr>
    </w:lvl>
    <w:lvl w:ilvl="1" w:tplc="B3184B18">
      <w:start w:val="1"/>
      <w:numFmt w:val="lowerLetter"/>
      <w:lvlText w:val="%2."/>
      <w:lvlJc w:val="left"/>
      <w:pPr>
        <w:ind w:left="1789" w:hanging="360"/>
      </w:pPr>
    </w:lvl>
    <w:lvl w:ilvl="2" w:tplc="3C249970">
      <w:start w:val="1"/>
      <w:numFmt w:val="lowerRoman"/>
      <w:lvlText w:val="%3."/>
      <w:lvlJc w:val="right"/>
      <w:pPr>
        <w:ind w:left="2509" w:hanging="180"/>
      </w:pPr>
    </w:lvl>
    <w:lvl w:ilvl="3" w:tplc="C80852F6">
      <w:start w:val="1"/>
      <w:numFmt w:val="decimal"/>
      <w:lvlText w:val="%4."/>
      <w:lvlJc w:val="left"/>
      <w:pPr>
        <w:ind w:left="3229" w:hanging="360"/>
      </w:pPr>
    </w:lvl>
    <w:lvl w:ilvl="4" w:tplc="18CE13F2">
      <w:start w:val="1"/>
      <w:numFmt w:val="lowerLetter"/>
      <w:lvlText w:val="%5."/>
      <w:lvlJc w:val="left"/>
      <w:pPr>
        <w:ind w:left="3949" w:hanging="360"/>
      </w:pPr>
    </w:lvl>
    <w:lvl w:ilvl="5" w:tplc="70D2A62E">
      <w:start w:val="1"/>
      <w:numFmt w:val="lowerRoman"/>
      <w:lvlText w:val="%6."/>
      <w:lvlJc w:val="right"/>
      <w:pPr>
        <w:ind w:left="4669" w:hanging="180"/>
      </w:pPr>
    </w:lvl>
    <w:lvl w:ilvl="6" w:tplc="C3AAF21C">
      <w:start w:val="1"/>
      <w:numFmt w:val="decimal"/>
      <w:lvlText w:val="%7."/>
      <w:lvlJc w:val="left"/>
      <w:pPr>
        <w:ind w:left="5389" w:hanging="360"/>
      </w:pPr>
    </w:lvl>
    <w:lvl w:ilvl="7" w:tplc="B04CC5DA">
      <w:start w:val="1"/>
      <w:numFmt w:val="lowerLetter"/>
      <w:lvlText w:val="%8."/>
      <w:lvlJc w:val="left"/>
      <w:pPr>
        <w:ind w:left="6109" w:hanging="360"/>
      </w:pPr>
    </w:lvl>
    <w:lvl w:ilvl="8" w:tplc="D4960FDE">
      <w:start w:val="1"/>
      <w:numFmt w:val="lowerRoman"/>
      <w:lvlText w:val="%9."/>
      <w:lvlJc w:val="right"/>
      <w:pPr>
        <w:ind w:left="6829" w:hanging="180"/>
      </w:pPr>
    </w:lvl>
  </w:abstractNum>
  <w:abstractNum w:abstractNumId="5">
    <w:nsid w:val="084870F3"/>
    <w:multiLevelType w:val="hybridMultilevel"/>
    <w:tmpl w:val="D9425052"/>
    <w:lvl w:ilvl="0" w:tplc="E6F86FE2">
      <w:start w:val="2"/>
      <w:numFmt w:val="decimal"/>
      <w:lvlText w:val="%1."/>
      <w:lvlJc w:val="left"/>
      <w:pPr>
        <w:ind w:left="960" w:hanging="360"/>
      </w:pPr>
    </w:lvl>
    <w:lvl w:ilvl="1" w:tplc="A0DCBAE4">
      <w:start w:val="1"/>
      <w:numFmt w:val="decimal"/>
      <w:lvlText w:val=""/>
      <w:lvlJc w:val="left"/>
      <w:pPr>
        <w:ind w:left="0" w:firstLine="0"/>
      </w:pPr>
    </w:lvl>
    <w:lvl w:ilvl="2" w:tplc="31B675C6">
      <w:start w:val="1"/>
      <w:numFmt w:val="decimal"/>
      <w:lvlText w:val=""/>
      <w:lvlJc w:val="left"/>
      <w:pPr>
        <w:ind w:left="0" w:firstLine="0"/>
      </w:pPr>
    </w:lvl>
    <w:lvl w:ilvl="3" w:tplc="9D80AC9A">
      <w:start w:val="1"/>
      <w:numFmt w:val="decimal"/>
      <w:lvlText w:val=""/>
      <w:lvlJc w:val="left"/>
      <w:pPr>
        <w:ind w:left="0" w:firstLine="0"/>
      </w:pPr>
    </w:lvl>
    <w:lvl w:ilvl="4" w:tplc="0700DBFA">
      <w:start w:val="1"/>
      <w:numFmt w:val="decimal"/>
      <w:lvlText w:val=""/>
      <w:lvlJc w:val="left"/>
      <w:pPr>
        <w:ind w:left="0" w:firstLine="0"/>
      </w:pPr>
    </w:lvl>
    <w:lvl w:ilvl="5" w:tplc="C88C4466">
      <w:start w:val="1"/>
      <w:numFmt w:val="decimal"/>
      <w:lvlText w:val=""/>
      <w:lvlJc w:val="left"/>
      <w:pPr>
        <w:ind w:left="0" w:firstLine="0"/>
      </w:pPr>
    </w:lvl>
    <w:lvl w:ilvl="6" w:tplc="6F0825BE">
      <w:start w:val="1"/>
      <w:numFmt w:val="decimal"/>
      <w:lvlText w:val=""/>
      <w:lvlJc w:val="left"/>
      <w:pPr>
        <w:ind w:left="0" w:firstLine="0"/>
      </w:pPr>
    </w:lvl>
    <w:lvl w:ilvl="7" w:tplc="5FE2FB88">
      <w:start w:val="1"/>
      <w:numFmt w:val="decimal"/>
      <w:lvlText w:val=""/>
      <w:lvlJc w:val="left"/>
      <w:pPr>
        <w:ind w:left="0" w:firstLine="0"/>
      </w:pPr>
    </w:lvl>
    <w:lvl w:ilvl="8" w:tplc="56F8CE9E">
      <w:start w:val="1"/>
      <w:numFmt w:val="decimal"/>
      <w:lvlText w:val=""/>
      <w:lvlJc w:val="left"/>
      <w:pPr>
        <w:ind w:left="0" w:firstLine="0"/>
      </w:pPr>
    </w:lvl>
  </w:abstractNum>
  <w:abstractNum w:abstractNumId="6">
    <w:nsid w:val="08A304AB"/>
    <w:multiLevelType w:val="hybridMultilevel"/>
    <w:tmpl w:val="7750988E"/>
    <w:lvl w:ilvl="0" w:tplc="F90C0EBC">
      <w:start w:val="3"/>
      <w:numFmt w:val="decimal"/>
      <w:lvlText w:val="%1."/>
      <w:lvlJc w:val="left"/>
      <w:pPr>
        <w:ind w:left="960" w:hanging="360"/>
      </w:pPr>
    </w:lvl>
    <w:lvl w:ilvl="1" w:tplc="BF9A1B6C">
      <w:start w:val="1"/>
      <w:numFmt w:val="decimal"/>
      <w:lvlText w:val=""/>
      <w:lvlJc w:val="left"/>
      <w:pPr>
        <w:ind w:left="0" w:firstLine="0"/>
      </w:pPr>
    </w:lvl>
    <w:lvl w:ilvl="2" w:tplc="53AEA3C6">
      <w:start w:val="1"/>
      <w:numFmt w:val="decimal"/>
      <w:lvlText w:val=""/>
      <w:lvlJc w:val="left"/>
      <w:pPr>
        <w:ind w:left="0" w:firstLine="0"/>
      </w:pPr>
    </w:lvl>
    <w:lvl w:ilvl="3" w:tplc="8D046842">
      <w:start w:val="1"/>
      <w:numFmt w:val="decimal"/>
      <w:lvlText w:val=""/>
      <w:lvlJc w:val="left"/>
      <w:pPr>
        <w:ind w:left="0" w:firstLine="0"/>
      </w:pPr>
    </w:lvl>
    <w:lvl w:ilvl="4" w:tplc="22046B4A">
      <w:start w:val="1"/>
      <w:numFmt w:val="decimal"/>
      <w:lvlText w:val=""/>
      <w:lvlJc w:val="left"/>
      <w:pPr>
        <w:ind w:left="0" w:firstLine="0"/>
      </w:pPr>
    </w:lvl>
    <w:lvl w:ilvl="5" w:tplc="6C4E4A0C">
      <w:start w:val="1"/>
      <w:numFmt w:val="decimal"/>
      <w:lvlText w:val=""/>
      <w:lvlJc w:val="left"/>
      <w:pPr>
        <w:ind w:left="0" w:firstLine="0"/>
      </w:pPr>
    </w:lvl>
    <w:lvl w:ilvl="6" w:tplc="12ACA56C">
      <w:start w:val="1"/>
      <w:numFmt w:val="decimal"/>
      <w:lvlText w:val=""/>
      <w:lvlJc w:val="left"/>
      <w:pPr>
        <w:ind w:left="0" w:firstLine="0"/>
      </w:pPr>
    </w:lvl>
    <w:lvl w:ilvl="7" w:tplc="C242E520">
      <w:start w:val="1"/>
      <w:numFmt w:val="decimal"/>
      <w:lvlText w:val=""/>
      <w:lvlJc w:val="left"/>
      <w:pPr>
        <w:ind w:left="0" w:firstLine="0"/>
      </w:pPr>
    </w:lvl>
    <w:lvl w:ilvl="8" w:tplc="9D6230EA">
      <w:start w:val="1"/>
      <w:numFmt w:val="decimal"/>
      <w:lvlText w:val=""/>
      <w:lvlJc w:val="left"/>
      <w:pPr>
        <w:ind w:left="0" w:firstLine="0"/>
      </w:pPr>
    </w:lvl>
  </w:abstractNum>
  <w:abstractNum w:abstractNumId="7">
    <w:nsid w:val="0A593902"/>
    <w:multiLevelType w:val="hybridMultilevel"/>
    <w:tmpl w:val="5FBAE2DE"/>
    <w:lvl w:ilvl="0" w:tplc="FCBE9AB4">
      <w:start w:val="1"/>
      <w:numFmt w:val="bullet"/>
      <w:lvlText w:val=""/>
      <w:lvlJc w:val="left"/>
      <w:pPr>
        <w:tabs>
          <w:tab w:val="num" w:pos="926"/>
        </w:tabs>
        <w:ind w:left="926" w:hanging="360"/>
      </w:pPr>
      <w:rPr>
        <w:rFonts w:ascii="Symbol" w:hAnsi="Symbol" w:hint="default"/>
      </w:rPr>
    </w:lvl>
    <w:lvl w:ilvl="1" w:tplc="76F40D60">
      <w:start w:val="1"/>
      <w:numFmt w:val="bullet"/>
      <w:lvlText w:val="o"/>
      <w:lvlJc w:val="left"/>
      <w:pPr>
        <w:ind w:left="1440" w:hanging="360"/>
      </w:pPr>
      <w:rPr>
        <w:rFonts w:ascii="Courier New" w:eastAsia="Courier New" w:hAnsi="Courier New" w:cs="Courier New" w:hint="default"/>
      </w:rPr>
    </w:lvl>
    <w:lvl w:ilvl="2" w:tplc="7FB83518">
      <w:start w:val="1"/>
      <w:numFmt w:val="bullet"/>
      <w:lvlText w:val="§"/>
      <w:lvlJc w:val="left"/>
      <w:pPr>
        <w:ind w:left="2160" w:hanging="360"/>
      </w:pPr>
      <w:rPr>
        <w:rFonts w:ascii="Wingdings" w:eastAsia="Wingdings" w:hAnsi="Wingdings" w:cs="Wingdings" w:hint="default"/>
      </w:rPr>
    </w:lvl>
    <w:lvl w:ilvl="3" w:tplc="5DAAB1D2">
      <w:start w:val="1"/>
      <w:numFmt w:val="bullet"/>
      <w:lvlText w:val="·"/>
      <w:lvlJc w:val="left"/>
      <w:pPr>
        <w:ind w:left="2880" w:hanging="360"/>
      </w:pPr>
      <w:rPr>
        <w:rFonts w:ascii="Symbol" w:eastAsia="Symbol" w:hAnsi="Symbol" w:cs="Symbol" w:hint="default"/>
      </w:rPr>
    </w:lvl>
    <w:lvl w:ilvl="4" w:tplc="49302686">
      <w:start w:val="1"/>
      <w:numFmt w:val="bullet"/>
      <w:lvlText w:val="o"/>
      <w:lvlJc w:val="left"/>
      <w:pPr>
        <w:ind w:left="3600" w:hanging="360"/>
      </w:pPr>
      <w:rPr>
        <w:rFonts w:ascii="Courier New" w:eastAsia="Courier New" w:hAnsi="Courier New" w:cs="Courier New" w:hint="default"/>
      </w:rPr>
    </w:lvl>
    <w:lvl w:ilvl="5" w:tplc="6CF0C9C0">
      <w:start w:val="1"/>
      <w:numFmt w:val="bullet"/>
      <w:lvlText w:val="§"/>
      <w:lvlJc w:val="left"/>
      <w:pPr>
        <w:ind w:left="4320" w:hanging="360"/>
      </w:pPr>
      <w:rPr>
        <w:rFonts w:ascii="Wingdings" w:eastAsia="Wingdings" w:hAnsi="Wingdings" w:cs="Wingdings" w:hint="default"/>
      </w:rPr>
    </w:lvl>
    <w:lvl w:ilvl="6" w:tplc="4F34E2DE">
      <w:start w:val="1"/>
      <w:numFmt w:val="bullet"/>
      <w:lvlText w:val="·"/>
      <w:lvlJc w:val="left"/>
      <w:pPr>
        <w:ind w:left="5040" w:hanging="360"/>
      </w:pPr>
      <w:rPr>
        <w:rFonts w:ascii="Symbol" w:eastAsia="Symbol" w:hAnsi="Symbol" w:cs="Symbol" w:hint="default"/>
      </w:rPr>
    </w:lvl>
    <w:lvl w:ilvl="7" w:tplc="F892B6F4">
      <w:start w:val="1"/>
      <w:numFmt w:val="bullet"/>
      <w:lvlText w:val="o"/>
      <w:lvlJc w:val="left"/>
      <w:pPr>
        <w:ind w:left="5760" w:hanging="360"/>
      </w:pPr>
      <w:rPr>
        <w:rFonts w:ascii="Courier New" w:eastAsia="Courier New" w:hAnsi="Courier New" w:cs="Courier New" w:hint="default"/>
      </w:rPr>
    </w:lvl>
    <w:lvl w:ilvl="8" w:tplc="32AA32AA">
      <w:start w:val="1"/>
      <w:numFmt w:val="bullet"/>
      <w:lvlText w:val="§"/>
      <w:lvlJc w:val="left"/>
      <w:pPr>
        <w:ind w:left="6480" w:hanging="360"/>
      </w:pPr>
      <w:rPr>
        <w:rFonts w:ascii="Wingdings" w:eastAsia="Wingdings" w:hAnsi="Wingdings" w:cs="Wingdings" w:hint="default"/>
      </w:rPr>
    </w:lvl>
  </w:abstractNum>
  <w:abstractNum w:abstractNumId="8">
    <w:nsid w:val="0D745124"/>
    <w:multiLevelType w:val="hybridMultilevel"/>
    <w:tmpl w:val="3F32B9D2"/>
    <w:lvl w:ilvl="0" w:tplc="4B08DE04">
      <w:start w:val="1"/>
      <w:numFmt w:val="decimal"/>
      <w:lvlText w:val="%1."/>
      <w:lvlJc w:val="left"/>
      <w:pPr>
        <w:ind w:left="960" w:hanging="360"/>
      </w:pPr>
    </w:lvl>
    <w:lvl w:ilvl="1" w:tplc="E63E8366">
      <w:start w:val="1"/>
      <w:numFmt w:val="decimal"/>
      <w:lvlText w:val=""/>
      <w:lvlJc w:val="left"/>
      <w:pPr>
        <w:ind w:left="0" w:firstLine="0"/>
      </w:pPr>
    </w:lvl>
    <w:lvl w:ilvl="2" w:tplc="6AE2F67C">
      <w:start w:val="1"/>
      <w:numFmt w:val="decimal"/>
      <w:lvlText w:val=""/>
      <w:lvlJc w:val="left"/>
      <w:pPr>
        <w:ind w:left="0" w:firstLine="0"/>
      </w:pPr>
    </w:lvl>
    <w:lvl w:ilvl="3" w:tplc="9E5813D0">
      <w:start w:val="1"/>
      <w:numFmt w:val="decimal"/>
      <w:lvlText w:val=""/>
      <w:lvlJc w:val="left"/>
      <w:pPr>
        <w:ind w:left="0" w:firstLine="0"/>
      </w:pPr>
    </w:lvl>
    <w:lvl w:ilvl="4" w:tplc="7632BA6E">
      <w:start w:val="1"/>
      <w:numFmt w:val="decimal"/>
      <w:lvlText w:val=""/>
      <w:lvlJc w:val="left"/>
      <w:pPr>
        <w:ind w:left="0" w:firstLine="0"/>
      </w:pPr>
    </w:lvl>
    <w:lvl w:ilvl="5" w:tplc="8F844368">
      <w:start w:val="1"/>
      <w:numFmt w:val="decimal"/>
      <w:lvlText w:val=""/>
      <w:lvlJc w:val="left"/>
      <w:pPr>
        <w:ind w:left="0" w:firstLine="0"/>
      </w:pPr>
    </w:lvl>
    <w:lvl w:ilvl="6" w:tplc="80AA7F60">
      <w:start w:val="1"/>
      <w:numFmt w:val="decimal"/>
      <w:lvlText w:val=""/>
      <w:lvlJc w:val="left"/>
      <w:pPr>
        <w:ind w:left="0" w:firstLine="0"/>
      </w:pPr>
    </w:lvl>
    <w:lvl w:ilvl="7" w:tplc="FD46332A">
      <w:start w:val="1"/>
      <w:numFmt w:val="decimal"/>
      <w:lvlText w:val=""/>
      <w:lvlJc w:val="left"/>
      <w:pPr>
        <w:ind w:left="0" w:firstLine="0"/>
      </w:pPr>
    </w:lvl>
    <w:lvl w:ilvl="8" w:tplc="53927818">
      <w:start w:val="1"/>
      <w:numFmt w:val="decimal"/>
      <w:lvlText w:val=""/>
      <w:lvlJc w:val="left"/>
      <w:pPr>
        <w:ind w:left="0" w:firstLine="0"/>
      </w:pPr>
    </w:lvl>
  </w:abstractNum>
  <w:abstractNum w:abstractNumId="9">
    <w:nsid w:val="0DCA294D"/>
    <w:multiLevelType w:val="hybridMultilevel"/>
    <w:tmpl w:val="34284A4E"/>
    <w:lvl w:ilvl="0" w:tplc="176E302C">
      <w:start w:val="2"/>
      <w:numFmt w:val="decimal"/>
      <w:lvlText w:val="%1."/>
      <w:lvlJc w:val="left"/>
      <w:pPr>
        <w:ind w:left="1069" w:hanging="360"/>
      </w:pPr>
    </w:lvl>
    <w:lvl w:ilvl="1" w:tplc="5D7E09CC">
      <w:start w:val="1"/>
      <w:numFmt w:val="lowerLetter"/>
      <w:lvlText w:val="%2."/>
      <w:lvlJc w:val="left"/>
      <w:pPr>
        <w:ind w:left="1789" w:hanging="360"/>
      </w:pPr>
    </w:lvl>
    <w:lvl w:ilvl="2" w:tplc="1248C2AA">
      <w:start w:val="1"/>
      <w:numFmt w:val="lowerRoman"/>
      <w:lvlText w:val="%3."/>
      <w:lvlJc w:val="right"/>
      <w:pPr>
        <w:ind w:left="2509" w:hanging="180"/>
      </w:pPr>
    </w:lvl>
    <w:lvl w:ilvl="3" w:tplc="6712B756">
      <w:start w:val="1"/>
      <w:numFmt w:val="decimal"/>
      <w:lvlText w:val="%4."/>
      <w:lvlJc w:val="left"/>
      <w:pPr>
        <w:ind w:left="3229" w:hanging="360"/>
      </w:pPr>
    </w:lvl>
    <w:lvl w:ilvl="4" w:tplc="0CEC3A90">
      <w:start w:val="1"/>
      <w:numFmt w:val="lowerLetter"/>
      <w:lvlText w:val="%5."/>
      <w:lvlJc w:val="left"/>
      <w:pPr>
        <w:ind w:left="3949" w:hanging="360"/>
      </w:pPr>
    </w:lvl>
    <w:lvl w:ilvl="5" w:tplc="2C96F2B6">
      <w:start w:val="1"/>
      <w:numFmt w:val="lowerRoman"/>
      <w:lvlText w:val="%6."/>
      <w:lvlJc w:val="right"/>
      <w:pPr>
        <w:ind w:left="4669" w:hanging="180"/>
      </w:pPr>
    </w:lvl>
    <w:lvl w:ilvl="6" w:tplc="EC32F9A8">
      <w:start w:val="1"/>
      <w:numFmt w:val="decimal"/>
      <w:lvlText w:val="%7."/>
      <w:lvlJc w:val="left"/>
      <w:pPr>
        <w:ind w:left="5389" w:hanging="360"/>
      </w:pPr>
    </w:lvl>
    <w:lvl w:ilvl="7" w:tplc="28FE1686">
      <w:start w:val="1"/>
      <w:numFmt w:val="lowerLetter"/>
      <w:lvlText w:val="%8."/>
      <w:lvlJc w:val="left"/>
      <w:pPr>
        <w:ind w:left="6109" w:hanging="360"/>
      </w:pPr>
    </w:lvl>
    <w:lvl w:ilvl="8" w:tplc="90C8C5D2">
      <w:start w:val="1"/>
      <w:numFmt w:val="lowerRoman"/>
      <w:lvlText w:val="%9."/>
      <w:lvlJc w:val="right"/>
      <w:pPr>
        <w:ind w:left="6829" w:hanging="180"/>
      </w:pPr>
    </w:lvl>
  </w:abstractNum>
  <w:abstractNum w:abstractNumId="10">
    <w:nsid w:val="0E86675D"/>
    <w:multiLevelType w:val="hybridMultilevel"/>
    <w:tmpl w:val="49F49C14"/>
    <w:lvl w:ilvl="0" w:tplc="2DA204EE">
      <w:start w:val="1"/>
      <w:numFmt w:val="bullet"/>
      <w:lvlText w:val=""/>
      <w:lvlJc w:val="left"/>
      <w:pPr>
        <w:ind w:left="960" w:hanging="360"/>
      </w:pPr>
      <w:rPr>
        <w:rFonts w:ascii="Symbol" w:hAnsi="Symbol" w:hint="default"/>
      </w:rPr>
    </w:lvl>
    <w:lvl w:ilvl="1" w:tplc="85A46564">
      <w:start w:val="1"/>
      <w:numFmt w:val="decimal"/>
      <w:lvlText w:val=""/>
      <w:lvlJc w:val="left"/>
      <w:pPr>
        <w:ind w:left="0" w:firstLine="0"/>
      </w:pPr>
    </w:lvl>
    <w:lvl w:ilvl="2" w:tplc="41C20CE6">
      <w:start w:val="1"/>
      <w:numFmt w:val="decimal"/>
      <w:lvlText w:val=""/>
      <w:lvlJc w:val="left"/>
      <w:pPr>
        <w:ind w:left="0" w:firstLine="0"/>
      </w:pPr>
    </w:lvl>
    <w:lvl w:ilvl="3" w:tplc="2B188E84">
      <w:start w:val="1"/>
      <w:numFmt w:val="decimal"/>
      <w:lvlText w:val=""/>
      <w:lvlJc w:val="left"/>
      <w:pPr>
        <w:ind w:left="0" w:firstLine="0"/>
      </w:pPr>
    </w:lvl>
    <w:lvl w:ilvl="4" w:tplc="CD00122C">
      <w:start w:val="1"/>
      <w:numFmt w:val="decimal"/>
      <w:lvlText w:val=""/>
      <w:lvlJc w:val="left"/>
      <w:pPr>
        <w:ind w:left="0" w:firstLine="0"/>
      </w:pPr>
    </w:lvl>
    <w:lvl w:ilvl="5" w:tplc="7CDA5BB2">
      <w:start w:val="1"/>
      <w:numFmt w:val="decimal"/>
      <w:lvlText w:val=""/>
      <w:lvlJc w:val="left"/>
      <w:pPr>
        <w:ind w:left="0" w:firstLine="0"/>
      </w:pPr>
    </w:lvl>
    <w:lvl w:ilvl="6" w:tplc="4F62F610">
      <w:start w:val="1"/>
      <w:numFmt w:val="decimal"/>
      <w:lvlText w:val=""/>
      <w:lvlJc w:val="left"/>
      <w:pPr>
        <w:ind w:left="0" w:firstLine="0"/>
      </w:pPr>
    </w:lvl>
    <w:lvl w:ilvl="7" w:tplc="5C8CFCD8">
      <w:start w:val="1"/>
      <w:numFmt w:val="decimal"/>
      <w:lvlText w:val=""/>
      <w:lvlJc w:val="left"/>
      <w:pPr>
        <w:ind w:left="0" w:firstLine="0"/>
      </w:pPr>
    </w:lvl>
    <w:lvl w:ilvl="8" w:tplc="B19AF3D8">
      <w:start w:val="1"/>
      <w:numFmt w:val="decimal"/>
      <w:lvlText w:val=""/>
      <w:lvlJc w:val="left"/>
      <w:pPr>
        <w:ind w:left="0" w:firstLine="0"/>
      </w:pPr>
    </w:lvl>
  </w:abstractNum>
  <w:abstractNum w:abstractNumId="11">
    <w:nsid w:val="113D0C9F"/>
    <w:multiLevelType w:val="multilevel"/>
    <w:tmpl w:val="DDDA7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0A6BE3"/>
    <w:multiLevelType w:val="hybridMultilevel"/>
    <w:tmpl w:val="50BCA1A0"/>
    <w:lvl w:ilvl="0" w:tplc="28DCEAF2">
      <w:start w:val="1"/>
      <w:numFmt w:val="bullet"/>
      <w:lvlText w:val=""/>
      <w:lvlJc w:val="left"/>
      <w:pPr>
        <w:ind w:left="1039" w:hanging="360"/>
      </w:pPr>
      <w:rPr>
        <w:rFonts w:ascii="Symbol" w:hAnsi="Symbol" w:cs="Symbol" w:hint="default"/>
        <w:sz w:val="24"/>
      </w:rPr>
    </w:lvl>
    <w:lvl w:ilvl="1" w:tplc="FC3C133A">
      <w:start w:val="1"/>
      <w:numFmt w:val="bullet"/>
      <w:lvlText w:val="o"/>
      <w:lvlJc w:val="left"/>
      <w:pPr>
        <w:ind w:left="1759" w:hanging="360"/>
      </w:pPr>
      <w:rPr>
        <w:rFonts w:ascii="Courier New" w:hAnsi="Courier New" w:cs="Courier New" w:hint="default"/>
      </w:rPr>
    </w:lvl>
    <w:lvl w:ilvl="2" w:tplc="FA8674F4">
      <w:start w:val="1"/>
      <w:numFmt w:val="bullet"/>
      <w:lvlText w:val=""/>
      <w:lvlJc w:val="left"/>
      <w:pPr>
        <w:ind w:left="2479" w:hanging="360"/>
      </w:pPr>
      <w:rPr>
        <w:rFonts w:ascii="Wingdings" w:hAnsi="Wingdings" w:cs="Wingdings" w:hint="default"/>
      </w:rPr>
    </w:lvl>
    <w:lvl w:ilvl="3" w:tplc="1CE87526">
      <w:start w:val="1"/>
      <w:numFmt w:val="bullet"/>
      <w:lvlText w:val=""/>
      <w:lvlJc w:val="left"/>
      <w:pPr>
        <w:ind w:left="3199" w:hanging="360"/>
      </w:pPr>
      <w:rPr>
        <w:rFonts w:ascii="Symbol" w:hAnsi="Symbol" w:cs="Symbol" w:hint="default"/>
      </w:rPr>
    </w:lvl>
    <w:lvl w:ilvl="4" w:tplc="C6E0333A">
      <w:start w:val="1"/>
      <w:numFmt w:val="bullet"/>
      <w:lvlText w:val="o"/>
      <w:lvlJc w:val="left"/>
      <w:pPr>
        <w:ind w:left="3919" w:hanging="360"/>
      </w:pPr>
      <w:rPr>
        <w:rFonts w:ascii="Courier New" w:hAnsi="Courier New" w:cs="Courier New" w:hint="default"/>
      </w:rPr>
    </w:lvl>
    <w:lvl w:ilvl="5" w:tplc="824C19DE">
      <w:start w:val="1"/>
      <w:numFmt w:val="bullet"/>
      <w:lvlText w:val=""/>
      <w:lvlJc w:val="left"/>
      <w:pPr>
        <w:ind w:left="4639" w:hanging="360"/>
      </w:pPr>
      <w:rPr>
        <w:rFonts w:ascii="Wingdings" w:hAnsi="Wingdings" w:cs="Wingdings" w:hint="default"/>
      </w:rPr>
    </w:lvl>
    <w:lvl w:ilvl="6" w:tplc="AC2E1630">
      <w:start w:val="1"/>
      <w:numFmt w:val="bullet"/>
      <w:lvlText w:val=""/>
      <w:lvlJc w:val="left"/>
      <w:pPr>
        <w:ind w:left="5359" w:hanging="360"/>
      </w:pPr>
      <w:rPr>
        <w:rFonts w:ascii="Symbol" w:hAnsi="Symbol" w:cs="Symbol" w:hint="default"/>
      </w:rPr>
    </w:lvl>
    <w:lvl w:ilvl="7" w:tplc="6D409B08">
      <w:start w:val="1"/>
      <w:numFmt w:val="bullet"/>
      <w:lvlText w:val="o"/>
      <w:lvlJc w:val="left"/>
      <w:pPr>
        <w:ind w:left="6079" w:hanging="360"/>
      </w:pPr>
      <w:rPr>
        <w:rFonts w:ascii="Courier New" w:hAnsi="Courier New" w:cs="Courier New" w:hint="default"/>
      </w:rPr>
    </w:lvl>
    <w:lvl w:ilvl="8" w:tplc="FAC61B8E">
      <w:start w:val="1"/>
      <w:numFmt w:val="bullet"/>
      <w:lvlText w:val=""/>
      <w:lvlJc w:val="left"/>
      <w:pPr>
        <w:ind w:left="6799" w:hanging="360"/>
      </w:pPr>
      <w:rPr>
        <w:rFonts w:ascii="Wingdings" w:hAnsi="Wingdings" w:cs="Wingdings" w:hint="default"/>
      </w:rPr>
    </w:lvl>
  </w:abstractNum>
  <w:abstractNum w:abstractNumId="13">
    <w:nsid w:val="14BD471D"/>
    <w:multiLevelType w:val="hybridMultilevel"/>
    <w:tmpl w:val="DF7C44E4"/>
    <w:lvl w:ilvl="0" w:tplc="62EA3410">
      <w:start w:val="1"/>
      <w:numFmt w:val="bullet"/>
      <w:lvlText w:val=""/>
      <w:lvlJc w:val="left"/>
      <w:pPr>
        <w:ind w:left="960" w:hanging="360"/>
      </w:pPr>
      <w:rPr>
        <w:rFonts w:ascii="Symbol" w:hAnsi="Symbol" w:hint="default"/>
      </w:rPr>
    </w:lvl>
    <w:lvl w:ilvl="1" w:tplc="9BA48B6E">
      <w:start w:val="1"/>
      <w:numFmt w:val="decimal"/>
      <w:lvlText w:val=""/>
      <w:lvlJc w:val="left"/>
      <w:pPr>
        <w:ind w:left="0" w:firstLine="0"/>
      </w:pPr>
    </w:lvl>
    <w:lvl w:ilvl="2" w:tplc="689C9D9A">
      <w:start w:val="1"/>
      <w:numFmt w:val="decimal"/>
      <w:lvlText w:val=""/>
      <w:lvlJc w:val="left"/>
      <w:pPr>
        <w:ind w:left="0" w:firstLine="0"/>
      </w:pPr>
    </w:lvl>
    <w:lvl w:ilvl="3" w:tplc="BC5A6B50">
      <w:start w:val="1"/>
      <w:numFmt w:val="decimal"/>
      <w:lvlText w:val=""/>
      <w:lvlJc w:val="left"/>
      <w:pPr>
        <w:ind w:left="0" w:firstLine="0"/>
      </w:pPr>
    </w:lvl>
    <w:lvl w:ilvl="4" w:tplc="70969D1A">
      <w:start w:val="1"/>
      <w:numFmt w:val="decimal"/>
      <w:lvlText w:val=""/>
      <w:lvlJc w:val="left"/>
      <w:pPr>
        <w:ind w:left="0" w:firstLine="0"/>
      </w:pPr>
    </w:lvl>
    <w:lvl w:ilvl="5" w:tplc="8DD01082">
      <w:start w:val="1"/>
      <w:numFmt w:val="decimal"/>
      <w:lvlText w:val=""/>
      <w:lvlJc w:val="left"/>
      <w:pPr>
        <w:ind w:left="0" w:firstLine="0"/>
      </w:pPr>
    </w:lvl>
    <w:lvl w:ilvl="6" w:tplc="8CE83B30">
      <w:start w:val="1"/>
      <w:numFmt w:val="decimal"/>
      <w:lvlText w:val=""/>
      <w:lvlJc w:val="left"/>
      <w:pPr>
        <w:ind w:left="0" w:firstLine="0"/>
      </w:pPr>
    </w:lvl>
    <w:lvl w:ilvl="7" w:tplc="F6C43FA8">
      <w:start w:val="1"/>
      <w:numFmt w:val="decimal"/>
      <w:lvlText w:val=""/>
      <w:lvlJc w:val="left"/>
      <w:pPr>
        <w:ind w:left="0" w:firstLine="0"/>
      </w:pPr>
    </w:lvl>
    <w:lvl w:ilvl="8" w:tplc="8C4A8970">
      <w:start w:val="1"/>
      <w:numFmt w:val="decimal"/>
      <w:lvlText w:val=""/>
      <w:lvlJc w:val="left"/>
      <w:pPr>
        <w:ind w:left="0" w:firstLine="0"/>
      </w:pPr>
    </w:lvl>
  </w:abstractNum>
  <w:abstractNum w:abstractNumId="14">
    <w:nsid w:val="189C5B2E"/>
    <w:multiLevelType w:val="hybridMultilevel"/>
    <w:tmpl w:val="79C29496"/>
    <w:lvl w:ilvl="0" w:tplc="EBDE3194">
      <w:start w:val="1"/>
      <w:numFmt w:val="decimal"/>
      <w:lvlText w:val="%1."/>
      <w:lvlJc w:val="left"/>
      <w:pPr>
        <w:ind w:left="720" w:hanging="360"/>
      </w:pPr>
    </w:lvl>
    <w:lvl w:ilvl="1" w:tplc="602AC3E4">
      <w:start w:val="1"/>
      <w:numFmt w:val="lowerLetter"/>
      <w:lvlText w:val="%2."/>
      <w:lvlJc w:val="left"/>
      <w:pPr>
        <w:ind w:left="1440" w:hanging="360"/>
      </w:pPr>
    </w:lvl>
    <w:lvl w:ilvl="2" w:tplc="BBECF71A">
      <w:start w:val="1"/>
      <w:numFmt w:val="decimal"/>
      <w:lvlText w:val="%3."/>
      <w:lvlJc w:val="left"/>
      <w:pPr>
        <w:tabs>
          <w:tab w:val="num" w:pos="2160"/>
        </w:tabs>
        <w:ind w:left="2160" w:hanging="360"/>
      </w:pPr>
    </w:lvl>
    <w:lvl w:ilvl="3" w:tplc="4DF4E91E">
      <w:start w:val="1"/>
      <w:numFmt w:val="decimal"/>
      <w:lvlText w:val="%4."/>
      <w:lvlJc w:val="left"/>
      <w:pPr>
        <w:tabs>
          <w:tab w:val="num" w:pos="2880"/>
        </w:tabs>
        <w:ind w:left="2880" w:hanging="360"/>
      </w:pPr>
    </w:lvl>
    <w:lvl w:ilvl="4" w:tplc="D26E71A0">
      <w:start w:val="1"/>
      <w:numFmt w:val="decimal"/>
      <w:lvlText w:val="%5."/>
      <w:lvlJc w:val="left"/>
      <w:pPr>
        <w:tabs>
          <w:tab w:val="num" w:pos="3600"/>
        </w:tabs>
        <w:ind w:left="3600" w:hanging="360"/>
      </w:pPr>
    </w:lvl>
    <w:lvl w:ilvl="5" w:tplc="806C4AE2">
      <w:start w:val="1"/>
      <w:numFmt w:val="decimal"/>
      <w:lvlText w:val="%6."/>
      <w:lvlJc w:val="left"/>
      <w:pPr>
        <w:tabs>
          <w:tab w:val="num" w:pos="4320"/>
        </w:tabs>
        <w:ind w:left="4320" w:hanging="360"/>
      </w:pPr>
    </w:lvl>
    <w:lvl w:ilvl="6" w:tplc="296ECE8C">
      <w:start w:val="1"/>
      <w:numFmt w:val="decimal"/>
      <w:lvlText w:val="%7."/>
      <w:lvlJc w:val="left"/>
      <w:pPr>
        <w:tabs>
          <w:tab w:val="num" w:pos="5040"/>
        </w:tabs>
        <w:ind w:left="5040" w:hanging="360"/>
      </w:pPr>
    </w:lvl>
    <w:lvl w:ilvl="7" w:tplc="71787440">
      <w:start w:val="1"/>
      <w:numFmt w:val="decimal"/>
      <w:lvlText w:val="%8."/>
      <w:lvlJc w:val="left"/>
      <w:pPr>
        <w:tabs>
          <w:tab w:val="num" w:pos="5760"/>
        </w:tabs>
        <w:ind w:left="5760" w:hanging="360"/>
      </w:pPr>
    </w:lvl>
    <w:lvl w:ilvl="8" w:tplc="410E08BA">
      <w:start w:val="1"/>
      <w:numFmt w:val="decimal"/>
      <w:lvlText w:val="%9."/>
      <w:lvlJc w:val="left"/>
      <w:pPr>
        <w:tabs>
          <w:tab w:val="num" w:pos="6480"/>
        </w:tabs>
        <w:ind w:left="6480" w:hanging="360"/>
      </w:pPr>
    </w:lvl>
  </w:abstractNum>
  <w:abstractNum w:abstractNumId="15">
    <w:nsid w:val="1AD62FBB"/>
    <w:multiLevelType w:val="hybridMultilevel"/>
    <w:tmpl w:val="C5028EE4"/>
    <w:lvl w:ilvl="0" w:tplc="244A8498">
      <w:start w:val="1"/>
      <w:numFmt w:val="bullet"/>
      <w:lvlText w:val=""/>
      <w:lvlJc w:val="left"/>
      <w:pPr>
        <w:ind w:left="960" w:hanging="360"/>
      </w:pPr>
      <w:rPr>
        <w:rFonts w:ascii="Symbol" w:hAnsi="Symbol" w:hint="default"/>
      </w:rPr>
    </w:lvl>
    <w:lvl w:ilvl="1" w:tplc="427AD484">
      <w:start w:val="1"/>
      <w:numFmt w:val="decimal"/>
      <w:lvlText w:val=""/>
      <w:lvlJc w:val="left"/>
      <w:pPr>
        <w:ind w:left="0" w:firstLine="0"/>
      </w:pPr>
    </w:lvl>
    <w:lvl w:ilvl="2" w:tplc="50D20F92">
      <w:start w:val="1"/>
      <w:numFmt w:val="decimal"/>
      <w:lvlText w:val=""/>
      <w:lvlJc w:val="left"/>
      <w:pPr>
        <w:ind w:left="0" w:firstLine="0"/>
      </w:pPr>
    </w:lvl>
    <w:lvl w:ilvl="3" w:tplc="97B47CD2">
      <w:start w:val="1"/>
      <w:numFmt w:val="decimal"/>
      <w:lvlText w:val=""/>
      <w:lvlJc w:val="left"/>
      <w:pPr>
        <w:ind w:left="0" w:firstLine="0"/>
      </w:pPr>
    </w:lvl>
    <w:lvl w:ilvl="4" w:tplc="210AF308">
      <w:start w:val="1"/>
      <w:numFmt w:val="decimal"/>
      <w:lvlText w:val=""/>
      <w:lvlJc w:val="left"/>
      <w:pPr>
        <w:ind w:left="0" w:firstLine="0"/>
      </w:pPr>
    </w:lvl>
    <w:lvl w:ilvl="5" w:tplc="3194448E">
      <w:start w:val="1"/>
      <w:numFmt w:val="decimal"/>
      <w:lvlText w:val=""/>
      <w:lvlJc w:val="left"/>
      <w:pPr>
        <w:ind w:left="0" w:firstLine="0"/>
      </w:pPr>
    </w:lvl>
    <w:lvl w:ilvl="6" w:tplc="64906812">
      <w:start w:val="1"/>
      <w:numFmt w:val="decimal"/>
      <w:lvlText w:val=""/>
      <w:lvlJc w:val="left"/>
      <w:pPr>
        <w:ind w:left="0" w:firstLine="0"/>
      </w:pPr>
    </w:lvl>
    <w:lvl w:ilvl="7" w:tplc="F5A2D466">
      <w:start w:val="1"/>
      <w:numFmt w:val="decimal"/>
      <w:lvlText w:val=""/>
      <w:lvlJc w:val="left"/>
      <w:pPr>
        <w:ind w:left="0" w:firstLine="0"/>
      </w:pPr>
    </w:lvl>
    <w:lvl w:ilvl="8" w:tplc="0B9841CE">
      <w:start w:val="1"/>
      <w:numFmt w:val="decimal"/>
      <w:lvlText w:val=""/>
      <w:lvlJc w:val="left"/>
      <w:pPr>
        <w:ind w:left="0" w:firstLine="0"/>
      </w:pPr>
    </w:lvl>
  </w:abstractNum>
  <w:abstractNum w:abstractNumId="16">
    <w:nsid w:val="1BA00A9F"/>
    <w:multiLevelType w:val="hybridMultilevel"/>
    <w:tmpl w:val="535C7CAE"/>
    <w:lvl w:ilvl="0" w:tplc="A1247882">
      <w:start w:val="18"/>
      <w:numFmt w:val="decimal"/>
      <w:lvlText w:val="%1."/>
      <w:lvlJc w:val="left"/>
      <w:pPr>
        <w:ind w:left="1069" w:hanging="360"/>
      </w:pPr>
    </w:lvl>
    <w:lvl w:ilvl="1" w:tplc="7DE67914">
      <w:start w:val="1"/>
      <w:numFmt w:val="lowerLetter"/>
      <w:lvlText w:val="%2."/>
      <w:lvlJc w:val="left"/>
      <w:pPr>
        <w:ind w:left="1789" w:hanging="360"/>
      </w:pPr>
    </w:lvl>
    <w:lvl w:ilvl="2" w:tplc="5E40184E">
      <w:start w:val="1"/>
      <w:numFmt w:val="lowerRoman"/>
      <w:lvlText w:val="%3."/>
      <w:lvlJc w:val="right"/>
      <w:pPr>
        <w:ind w:left="2509" w:hanging="180"/>
      </w:pPr>
    </w:lvl>
    <w:lvl w:ilvl="3" w:tplc="D3E0D456">
      <w:start w:val="1"/>
      <w:numFmt w:val="decimal"/>
      <w:lvlText w:val="%4."/>
      <w:lvlJc w:val="left"/>
      <w:pPr>
        <w:ind w:left="3229" w:hanging="360"/>
      </w:pPr>
    </w:lvl>
    <w:lvl w:ilvl="4" w:tplc="91724CD6">
      <w:start w:val="1"/>
      <w:numFmt w:val="lowerLetter"/>
      <w:lvlText w:val="%5."/>
      <w:lvlJc w:val="left"/>
      <w:pPr>
        <w:ind w:left="3949" w:hanging="360"/>
      </w:pPr>
    </w:lvl>
    <w:lvl w:ilvl="5" w:tplc="0656711C">
      <w:start w:val="1"/>
      <w:numFmt w:val="lowerRoman"/>
      <w:lvlText w:val="%6."/>
      <w:lvlJc w:val="right"/>
      <w:pPr>
        <w:ind w:left="4669" w:hanging="180"/>
      </w:pPr>
    </w:lvl>
    <w:lvl w:ilvl="6" w:tplc="BA9EC2BE">
      <w:start w:val="1"/>
      <w:numFmt w:val="decimal"/>
      <w:lvlText w:val="%7."/>
      <w:lvlJc w:val="left"/>
      <w:pPr>
        <w:ind w:left="5389" w:hanging="360"/>
      </w:pPr>
    </w:lvl>
    <w:lvl w:ilvl="7" w:tplc="8B5E16FA">
      <w:start w:val="1"/>
      <w:numFmt w:val="lowerLetter"/>
      <w:lvlText w:val="%8."/>
      <w:lvlJc w:val="left"/>
      <w:pPr>
        <w:ind w:left="6109" w:hanging="360"/>
      </w:pPr>
    </w:lvl>
    <w:lvl w:ilvl="8" w:tplc="DC4286FC">
      <w:start w:val="1"/>
      <w:numFmt w:val="lowerRoman"/>
      <w:lvlText w:val="%9."/>
      <w:lvlJc w:val="right"/>
      <w:pPr>
        <w:ind w:left="6829" w:hanging="180"/>
      </w:pPr>
    </w:lvl>
  </w:abstractNum>
  <w:abstractNum w:abstractNumId="17">
    <w:nsid w:val="1CD43538"/>
    <w:multiLevelType w:val="multilevel"/>
    <w:tmpl w:val="7BCCB1E2"/>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0A64A28"/>
    <w:multiLevelType w:val="hybridMultilevel"/>
    <w:tmpl w:val="46464C5C"/>
    <w:lvl w:ilvl="0" w:tplc="F92CA10C">
      <w:start w:val="1"/>
      <w:numFmt w:val="bullet"/>
      <w:lvlText w:val=""/>
      <w:lvlJc w:val="left"/>
      <w:pPr>
        <w:ind w:left="960" w:hanging="360"/>
      </w:pPr>
      <w:rPr>
        <w:rFonts w:ascii="Symbol" w:hAnsi="Symbol" w:hint="default"/>
      </w:rPr>
    </w:lvl>
    <w:lvl w:ilvl="1" w:tplc="B87AAF60">
      <w:start w:val="1"/>
      <w:numFmt w:val="decimal"/>
      <w:lvlText w:val=""/>
      <w:lvlJc w:val="left"/>
      <w:pPr>
        <w:ind w:left="0" w:firstLine="0"/>
      </w:pPr>
    </w:lvl>
    <w:lvl w:ilvl="2" w:tplc="6930E6EA">
      <w:start w:val="1"/>
      <w:numFmt w:val="decimal"/>
      <w:lvlText w:val=""/>
      <w:lvlJc w:val="left"/>
      <w:pPr>
        <w:ind w:left="0" w:firstLine="0"/>
      </w:pPr>
    </w:lvl>
    <w:lvl w:ilvl="3" w:tplc="542E03BC">
      <w:start w:val="1"/>
      <w:numFmt w:val="decimal"/>
      <w:lvlText w:val=""/>
      <w:lvlJc w:val="left"/>
      <w:pPr>
        <w:ind w:left="0" w:firstLine="0"/>
      </w:pPr>
    </w:lvl>
    <w:lvl w:ilvl="4" w:tplc="7BA0117E">
      <w:start w:val="1"/>
      <w:numFmt w:val="decimal"/>
      <w:lvlText w:val=""/>
      <w:lvlJc w:val="left"/>
      <w:pPr>
        <w:ind w:left="0" w:firstLine="0"/>
      </w:pPr>
    </w:lvl>
    <w:lvl w:ilvl="5" w:tplc="7A741F72">
      <w:start w:val="1"/>
      <w:numFmt w:val="decimal"/>
      <w:lvlText w:val=""/>
      <w:lvlJc w:val="left"/>
      <w:pPr>
        <w:ind w:left="0" w:firstLine="0"/>
      </w:pPr>
    </w:lvl>
    <w:lvl w:ilvl="6" w:tplc="DE4ED29C">
      <w:start w:val="1"/>
      <w:numFmt w:val="decimal"/>
      <w:lvlText w:val=""/>
      <w:lvlJc w:val="left"/>
      <w:pPr>
        <w:ind w:left="0" w:firstLine="0"/>
      </w:pPr>
    </w:lvl>
    <w:lvl w:ilvl="7" w:tplc="62BC3022">
      <w:start w:val="1"/>
      <w:numFmt w:val="decimal"/>
      <w:lvlText w:val=""/>
      <w:lvlJc w:val="left"/>
      <w:pPr>
        <w:ind w:left="0" w:firstLine="0"/>
      </w:pPr>
    </w:lvl>
    <w:lvl w:ilvl="8" w:tplc="E61A3402">
      <w:start w:val="1"/>
      <w:numFmt w:val="decimal"/>
      <w:lvlText w:val=""/>
      <w:lvlJc w:val="left"/>
      <w:pPr>
        <w:ind w:left="0" w:firstLine="0"/>
      </w:pPr>
    </w:lvl>
  </w:abstractNum>
  <w:abstractNum w:abstractNumId="19">
    <w:nsid w:val="2206772A"/>
    <w:multiLevelType w:val="hybridMultilevel"/>
    <w:tmpl w:val="CAD2801C"/>
    <w:lvl w:ilvl="0" w:tplc="46162B1E">
      <w:start w:val="1"/>
      <w:numFmt w:val="bullet"/>
      <w:lvlText w:val=""/>
      <w:lvlJc w:val="left"/>
      <w:pPr>
        <w:ind w:left="960" w:hanging="360"/>
      </w:pPr>
      <w:rPr>
        <w:rFonts w:ascii="Symbol" w:hAnsi="Symbol" w:hint="default"/>
      </w:rPr>
    </w:lvl>
    <w:lvl w:ilvl="1" w:tplc="ACDACE04">
      <w:start w:val="1"/>
      <w:numFmt w:val="decimal"/>
      <w:lvlText w:val=""/>
      <w:lvlJc w:val="left"/>
      <w:pPr>
        <w:ind w:left="0" w:firstLine="0"/>
      </w:pPr>
    </w:lvl>
    <w:lvl w:ilvl="2" w:tplc="288A930A">
      <w:start w:val="1"/>
      <w:numFmt w:val="decimal"/>
      <w:lvlText w:val=""/>
      <w:lvlJc w:val="left"/>
      <w:pPr>
        <w:ind w:left="0" w:firstLine="0"/>
      </w:pPr>
    </w:lvl>
    <w:lvl w:ilvl="3" w:tplc="5C36D9A4">
      <w:start w:val="1"/>
      <w:numFmt w:val="decimal"/>
      <w:lvlText w:val=""/>
      <w:lvlJc w:val="left"/>
      <w:pPr>
        <w:ind w:left="0" w:firstLine="0"/>
      </w:pPr>
    </w:lvl>
    <w:lvl w:ilvl="4" w:tplc="EFD2EA88">
      <w:start w:val="1"/>
      <w:numFmt w:val="decimal"/>
      <w:lvlText w:val=""/>
      <w:lvlJc w:val="left"/>
      <w:pPr>
        <w:ind w:left="0" w:firstLine="0"/>
      </w:pPr>
    </w:lvl>
    <w:lvl w:ilvl="5" w:tplc="1AD6F40E">
      <w:start w:val="1"/>
      <w:numFmt w:val="decimal"/>
      <w:lvlText w:val=""/>
      <w:lvlJc w:val="left"/>
      <w:pPr>
        <w:ind w:left="0" w:firstLine="0"/>
      </w:pPr>
    </w:lvl>
    <w:lvl w:ilvl="6" w:tplc="4D7E45D4">
      <w:start w:val="1"/>
      <w:numFmt w:val="decimal"/>
      <w:lvlText w:val=""/>
      <w:lvlJc w:val="left"/>
      <w:pPr>
        <w:ind w:left="0" w:firstLine="0"/>
      </w:pPr>
    </w:lvl>
    <w:lvl w:ilvl="7" w:tplc="46FC8D6A">
      <w:start w:val="1"/>
      <w:numFmt w:val="decimal"/>
      <w:lvlText w:val=""/>
      <w:lvlJc w:val="left"/>
      <w:pPr>
        <w:ind w:left="0" w:firstLine="0"/>
      </w:pPr>
    </w:lvl>
    <w:lvl w:ilvl="8" w:tplc="9F5C1AEE">
      <w:start w:val="1"/>
      <w:numFmt w:val="decimal"/>
      <w:lvlText w:val=""/>
      <w:lvlJc w:val="left"/>
      <w:pPr>
        <w:ind w:left="0" w:firstLine="0"/>
      </w:pPr>
    </w:lvl>
  </w:abstractNum>
  <w:abstractNum w:abstractNumId="20">
    <w:nsid w:val="24114ABF"/>
    <w:multiLevelType w:val="hybridMultilevel"/>
    <w:tmpl w:val="99F00940"/>
    <w:lvl w:ilvl="0" w:tplc="25964ED4">
      <w:start w:val="1"/>
      <w:numFmt w:val="bullet"/>
      <w:lvlText w:val=""/>
      <w:lvlJc w:val="left"/>
      <w:pPr>
        <w:ind w:left="960" w:hanging="360"/>
      </w:pPr>
      <w:rPr>
        <w:rFonts w:ascii="Symbol" w:hAnsi="Symbol" w:hint="default"/>
      </w:rPr>
    </w:lvl>
    <w:lvl w:ilvl="1" w:tplc="9998D31A">
      <w:start w:val="1"/>
      <w:numFmt w:val="decimal"/>
      <w:lvlText w:val=""/>
      <w:lvlJc w:val="left"/>
      <w:pPr>
        <w:ind w:left="0" w:firstLine="0"/>
      </w:pPr>
    </w:lvl>
    <w:lvl w:ilvl="2" w:tplc="3D0EC71A">
      <w:start w:val="1"/>
      <w:numFmt w:val="decimal"/>
      <w:lvlText w:val=""/>
      <w:lvlJc w:val="left"/>
      <w:pPr>
        <w:ind w:left="0" w:firstLine="0"/>
      </w:pPr>
    </w:lvl>
    <w:lvl w:ilvl="3" w:tplc="ED2E8E5E">
      <w:start w:val="1"/>
      <w:numFmt w:val="decimal"/>
      <w:lvlText w:val=""/>
      <w:lvlJc w:val="left"/>
      <w:pPr>
        <w:ind w:left="0" w:firstLine="0"/>
      </w:pPr>
    </w:lvl>
    <w:lvl w:ilvl="4" w:tplc="55341326">
      <w:start w:val="1"/>
      <w:numFmt w:val="decimal"/>
      <w:lvlText w:val=""/>
      <w:lvlJc w:val="left"/>
      <w:pPr>
        <w:ind w:left="0" w:firstLine="0"/>
      </w:pPr>
    </w:lvl>
    <w:lvl w:ilvl="5" w:tplc="058645B8">
      <w:start w:val="1"/>
      <w:numFmt w:val="decimal"/>
      <w:lvlText w:val=""/>
      <w:lvlJc w:val="left"/>
      <w:pPr>
        <w:ind w:left="0" w:firstLine="0"/>
      </w:pPr>
    </w:lvl>
    <w:lvl w:ilvl="6" w:tplc="FF3C4A70">
      <w:start w:val="1"/>
      <w:numFmt w:val="decimal"/>
      <w:lvlText w:val=""/>
      <w:lvlJc w:val="left"/>
      <w:pPr>
        <w:ind w:left="0" w:firstLine="0"/>
      </w:pPr>
    </w:lvl>
    <w:lvl w:ilvl="7" w:tplc="27FAFF94">
      <w:start w:val="1"/>
      <w:numFmt w:val="decimal"/>
      <w:lvlText w:val=""/>
      <w:lvlJc w:val="left"/>
      <w:pPr>
        <w:ind w:left="0" w:firstLine="0"/>
      </w:pPr>
    </w:lvl>
    <w:lvl w:ilvl="8" w:tplc="63089A7C">
      <w:start w:val="1"/>
      <w:numFmt w:val="decimal"/>
      <w:lvlText w:val=""/>
      <w:lvlJc w:val="left"/>
      <w:pPr>
        <w:ind w:left="0" w:firstLine="0"/>
      </w:pPr>
    </w:lvl>
  </w:abstractNum>
  <w:abstractNum w:abstractNumId="21">
    <w:nsid w:val="26C4687B"/>
    <w:multiLevelType w:val="hybridMultilevel"/>
    <w:tmpl w:val="F44CB728"/>
    <w:lvl w:ilvl="0" w:tplc="2B0480FE">
      <w:start w:val="1"/>
      <w:numFmt w:val="decimal"/>
      <w:lvlText w:val="%1."/>
      <w:lvlJc w:val="left"/>
      <w:pPr>
        <w:ind w:left="720" w:hanging="360"/>
      </w:pPr>
    </w:lvl>
    <w:lvl w:ilvl="1" w:tplc="173CBA9E">
      <w:start w:val="1"/>
      <w:numFmt w:val="lowerLetter"/>
      <w:lvlText w:val="%2."/>
      <w:lvlJc w:val="left"/>
      <w:pPr>
        <w:ind w:left="1440" w:hanging="360"/>
      </w:pPr>
    </w:lvl>
    <w:lvl w:ilvl="2" w:tplc="B50061B2">
      <w:start w:val="1"/>
      <w:numFmt w:val="lowerRoman"/>
      <w:lvlText w:val="%3."/>
      <w:lvlJc w:val="right"/>
      <w:pPr>
        <w:ind w:left="2160" w:hanging="180"/>
      </w:pPr>
    </w:lvl>
    <w:lvl w:ilvl="3" w:tplc="85688DC0">
      <w:start w:val="1"/>
      <w:numFmt w:val="decimal"/>
      <w:lvlText w:val="%4."/>
      <w:lvlJc w:val="left"/>
      <w:pPr>
        <w:ind w:left="2880" w:hanging="360"/>
      </w:pPr>
    </w:lvl>
    <w:lvl w:ilvl="4" w:tplc="64C8A5AE">
      <w:start w:val="1"/>
      <w:numFmt w:val="lowerLetter"/>
      <w:lvlText w:val="%5."/>
      <w:lvlJc w:val="left"/>
      <w:pPr>
        <w:ind w:left="3600" w:hanging="360"/>
      </w:pPr>
    </w:lvl>
    <w:lvl w:ilvl="5" w:tplc="A190A4B4">
      <w:start w:val="1"/>
      <w:numFmt w:val="lowerRoman"/>
      <w:lvlText w:val="%6."/>
      <w:lvlJc w:val="right"/>
      <w:pPr>
        <w:ind w:left="4320" w:hanging="180"/>
      </w:pPr>
    </w:lvl>
    <w:lvl w:ilvl="6" w:tplc="10FCFA52">
      <w:start w:val="1"/>
      <w:numFmt w:val="decimal"/>
      <w:lvlText w:val="%7."/>
      <w:lvlJc w:val="left"/>
      <w:pPr>
        <w:ind w:left="5040" w:hanging="360"/>
      </w:pPr>
    </w:lvl>
    <w:lvl w:ilvl="7" w:tplc="BB04054C">
      <w:start w:val="1"/>
      <w:numFmt w:val="lowerLetter"/>
      <w:lvlText w:val="%8."/>
      <w:lvlJc w:val="left"/>
      <w:pPr>
        <w:ind w:left="5760" w:hanging="360"/>
      </w:pPr>
    </w:lvl>
    <w:lvl w:ilvl="8" w:tplc="A67216AC">
      <w:start w:val="1"/>
      <w:numFmt w:val="lowerRoman"/>
      <w:lvlText w:val="%9."/>
      <w:lvlJc w:val="right"/>
      <w:pPr>
        <w:ind w:left="6480" w:hanging="180"/>
      </w:pPr>
    </w:lvl>
  </w:abstractNum>
  <w:abstractNum w:abstractNumId="22">
    <w:nsid w:val="28F212B9"/>
    <w:multiLevelType w:val="hybridMultilevel"/>
    <w:tmpl w:val="00308D34"/>
    <w:lvl w:ilvl="0" w:tplc="78D4DA24">
      <w:start w:val="1"/>
      <w:numFmt w:val="bullet"/>
      <w:lvlText w:val=""/>
      <w:lvlJc w:val="left"/>
      <w:pPr>
        <w:ind w:left="960" w:hanging="360"/>
      </w:pPr>
      <w:rPr>
        <w:rFonts w:ascii="Symbol" w:hAnsi="Symbol" w:hint="default"/>
      </w:rPr>
    </w:lvl>
    <w:lvl w:ilvl="1" w:tplc="2E12F79C">
      <w:start w:val="1"/>
      <w:numFmt w:val="decimal"/>
      <w:lvlText w:val=""/>
      <w:lvlJc w:val="left"/>
      <w:pPr>
        <w:ind w:left="0" w:firstLine="0"/>
      </w:pPr>
    </w:lvl>
    <w:lvl w:ilvl="2" w:tplc="AD401350">
      <w:start w:val="1"/>
      <w:numFmt w:val="decimal"/>
      <w:lvlText w:val=""/>
      <w:lvlJc w:val="left"/>
      <w:pPr>
        <w:ind w:left="0" w:firstLine="0"/>
      </w:pPr>
    </w:lvl>
    <w:lvl w:ilvl="3" w:tplc="48D0DE90">
      <w:start w:val="1"/>
      <w:numFmt w:val="decimal"/>
      <w:lvlText w:val=""/>
      <w:lvlJc w:val="left"/>
      <w:pPr>
        <w:ind w:left="0" w:firstLine="0"/>
      </w:pPr>
    </w:lvl>
    <w:lvl w:ilvl="4" w:tplc="DC92792E">
      <w:start w:val="1"/>
      <w:numFmt w:val="decimal"/>
      <w:lvlText w:val=""/>
      <w:lvlJc w:val="left"/>
      <w:pPr>
        <w:ind w:left="0" w:firstLine="0"/>
      </w:pPr>
    </w:lvl>
    <w:lvl w:ilvl="5" w:tplc="41EEC452">
      <w:start w:val="1"/>
      <w:numFmt w:val="decimal"/>
      <w:lvlText w:val=""/>
      <w:lvlJc w:val="left"/>
      <w:pPr>
        <w:ind w:left="0" w:firstLine="0"/>
      </w:pPr>
    </w:lvl>
    <w:lvl w:ilvl="6" w:tplc="3AFE9A46">
      <w:start w:val="1"/>
      <w:numFmt w:val="decimal"/>
      <w:lvlText w:val=""/>
      <w:lvlJc w:val="left"/>
      <w:pPr>
        <w:ind w:left="0" w:firstLine="0"/>
      </w:pPr>
    </w:lvl>
    <w:lvl w:ilvl="7" w:tplc="04EC0D52">
      <w:start w:val="1"/>
      <w:numFmt w:val="decimal"/>
      <w:lvlText w:val=""/>
      <w:lvlJc w:val="left"/>
      <w:pPr>
        <w:ind w:left="0" w:firstLine="0"/>
      </w:pPr>
    </w:lvl>
    <w:lvl w:ilvl="8" w:tplc="65E46488">
      <w:start w:val="1"/>
      <w:numFmt w:val="decimal"/>
      <w:lvlText w:val=""/>
      <w:lvlJc w:val="left"/>
      <w:pPr>
        <w:ind w:left="0" w:firstLine="0"/>
      </w:pPr>
    </w:lvl>
  </w:abstractNum>
  <w:abstractNum w:abstractNumId="23">
    <w:nsid w:val="29FA0857"/>
    <w:multiLevelType w:val="hybridMultilevel"/>
    <w:tmpl w:val="6A7A2C6A"/>
    <w:lvl w:ilvl="0" w:tplc="405C9E60">
      <w:start w:val="1"/>
      <w:numFmt w:val="bullet"/>
      <w:lvlText w:val=""/>
      <w:lvlJc w:val="left"/>
      <w:pPr>
        <w:ind w:left="960" w:hanging="360"/>
      </w:pPr>
      <w:rPr>
        <w:rFonts w:ascii="Symbol" w:hAnsi="Symbol" w:hint="default"/>
      </w:rPr>
    </w:lvl>
    <w:lvl w:ilvl="1" w:tplc="6F94ED30">
      <w:start w:val="1"/>
      <w:numFmt w:val="decimal"/>
      <w:lvlText w:val=""/>
      <w:lvlJc w:val="left"/>
      <w:pPr>
        <w:ind w:left="0" w:firstLine="0"/>
      </w:pPr>
    </w:lvl>
    <w:lvl w:ilvl="2" w:tplc="EE76EE3A">
      <w:start w:val="1"/>
      <w:numFmt w:val="decimal"/>
      <w:lvlText w:val=""/>
      <w:lvlJc w:val="left"/>
      <w:pPr>
        <w:ind w:left="0" w:firstLine="0"/>
      </w:pPr>
    </w:lvl>
    <w:lvl w:ilvl="3" w:tplc="C09E0A52">
      <w:start w:val="1"/>
      <w:numFmt w:val="decimal"/>
      <w:lvlText w:val=""/>
      <w:lvlJc w:val="left"/>
      <w:pPr>
        <w:ind w:left="0" w:firstLine="0"/>
      </w:pPr>
    </w:lvl>
    <w:lvl w:ilvl="4" w:tplc="638A0652">
      <w:start w:val="1"/>
      <w:numFmt w:val="decimal"/>
      <w:lvlText w:val=""/>
      <w:lvlJc w:val="left"/>
      <w:pPr>
        <w:ind w:left="0" w:firstLine="0"/>
      </w:pPr>
    </w:lvl>
    <w:lvl w:ilvl="5" w:tplc="F910620C">
      <w:start w:val="1"/>
      <w:numFmt w:val="decimal"/>
      <w:lvlText w:val=""/>
      <w:lvlJc w:val="left"/>
      <w:pPr>
        <w:ind w:left="0" w:firstLine="0"/>
      </w:pPr>
    </w:lvl>
    <w:lvl w:ilvl="6" w:tplc="E0689C1A">
      <w:start w:val="1"/>
      <w:numFmt w:val="decimal"/>
      <w:lvlText w:val=""/>
      <w:lvlJc w:val="left"/>
      <w:pPr>
        <w:ind w:left="0" w:firstLine="0"/>
      </w:pPr>
    </w:lvl>
    <w:lvl w:ilvl="7" w:tplc="1C7C0132">
      <w:start w:val="1"/>
      <w:numFmt w:val="decimal"/>
      <w:lvlText w:val=""/>
      <w:lvlJc w:val="left"/>
      <w:pPr>
        <w:ind w:left="0" w:firstLine="0"/>
      </w:pPr>
    </w:lvl>
    <w:lvl w:ilvl="8" w:tplc="53AE9F66">
      <w:start w:val="1"/>
      <w:numFmt w:val="decimal"/>
      <w:lvlText w:val=""/>
      <w:lvlJc w:val="left"/>
      <w:pPr>
        <w:ind w:left="0" w:firstLine="0"/>
      </w:pPr>
    </w:lvl>
  </w:abstractNum>
  <w:abstractNum w:abstractNumId="24">
    <w:nsid w:val="2A8570C4"/>
    <w:multiLevelType w:val="multilevel"/>
    <w:tmpl w:val="E16C95B0"/>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2DFD08C4"/>
    <w:multiLevelType w:val="hybridMultilevel"/>
    <w:tmpl w:val="F25A3012"/>
    <w:lvl w:ilvl="0" w:tplc="999A29FA">
      <w:start w:val="2"/>
      <w:numFmt w:val="decimal"/>
      <w:lvlText w:val="%1."/>
      <w:lvlJc w:val="left"/>
      <w:pPr>
        <w:ind w:left="1069" w:hanging="360"/>
      </w:pPr>
    </w:lvl>
    <w:lvl w:ilvl="1" w:tplc="BA4809D8">
      <w:start w:val="1"/>
      <w:numFmt w:val="lowerLetter"/>
      <w:lvlText w:val="%2."/>
      <w:lvlJc w:val="left"/>
      <w:pPr>
        <w:ind w:left="1789" w:hanging="360"/>
      </w:pPr>
    </w:lvl>
    <w:lvl w:ilvl="2" w:tplc="FA9E36B2">
      <w:start w:val="1"/>
      <w:numFmt w:val="lowerRoman"/>
      <w:lvlText w:val="%3."/>
      <w:lvlJc w:val="right"/>
      <w:pPr>
        <w:ind w:left="2509" w:hanging="180"/>
      </w:pPr>
    </w:lvl>
    <w:lvl w:ilvl="3" w:tplc="A6D6FD2A">
      <w:start w:val="1"/>
      <w:numFmt w:val="decimal"/>
      <w:lvlText w:val="%4."/>
      <w:lvlJc w:val="left"/>
      <w:pPr>
        <w:ind w:left="3229" w:hanging="360"/>
      </w:pPr>
    </w:lvl>
    <w:lvl w:ilvl="4" w:tplc="B8182952">
      <w:start w:val="1"/>
      <w:numFmt w:val="lowerLetter"/>
      <w:lvlText w:val="%5."/>
      <w:lvlJc w:val="left"/>
      <w:pPr>
        <w:ind w:left="3949" w:hanging="360"/>
      </w:pPr>
    </w:lvl>
    <w:lvl w:ilvl="5" w:tplc="79EA7E66">
      <w:start w:val="1"/>
      <w:numFmt w:val="lowerRoman"/>
      <w:lvlText w:val="%6."/>
      <w:lvlJc w:val="right"/>
      <w:pPr>
        <w:ind w:left="4669" w:hanging="180"/>
      </w:pPr>
    </w:lvl>
    <w:lvl w:ilvl="6" w:tplc="85D812A2">
      <w:start w:val="1"/>
      <w:numFmt w:val="decimal"/>
      <w:lvlText w:val="%7."/>
      <w:lvlJc w:val="left"/>
      <w:pPr>
        <w:ind w:left="5389" w:hanging="360"/>
      </w:pPr>
    </w:lvl>
    <w:lvl w:ilvl="7" w:tplc="2C005792">
      <w:start w:val="1"/>
      <w:numFmt w:val="lowerLetter"/>
      <w:lvlText w:val="%8."/>
      <w:lvlJc w:val="left"/>
      <w:pPr>
        <w:ind w:left="6109" w:hanging="360"/>
      </w:pPr>
    </w:lvl>
    <w:lvl w:ilvl="8" w:tplc="FCF25710">
      <w:start w:val="1"/>
      <w:numFmt w:val="lowerRoman"/>
      <w:lvlText w:val="%9."/>
      <w:lvlJc w:val="right"/>
      <w:pPr>
        <w:ind w:left="6829" w:hanging="180"/>
      </w:pPr>
    </w:lvl>
  </w:abstractNum>
  <w:abstractNum w:abstractNumId="26">
    <w:nsid w:val="31D320C2"/>
    <w:multiLevelType w:val="hybridMultilevel"/>
    <w:tmpl w:val="F58ED9D6"/>
    <w:lvl w:ilvl="0" w:tplc="7D523606">
      <w:start w:val="1"/>
      <w:numFmt w:val="bullet"/>
      <w:lvlText w:val=""/>
      <w:lvlJc w:val="left"/>
      <w:pPr>
        <w:ind w:left="720" w:hanging="360"/>
      </w:pPr>
      <w:rPr>
        <w:rFonts w:ascii="Symbol" w:hAnsi="Symbol" w:hint="default"/>
      </w:rPr>
    </w:lvl>
    <w:lvl w:ilvl="1" w:tplc="F88EF286">
      <w:start w:val="1"/>
      <w:numFmt w:val="bullet"/>
      <w:lvlText w:val="o"/>
      <w:lvlJc w:val="left"/>
      <w:pPr>
        <w:ind w:left="1440" w:hanging="360"/>
      </w:pPr>
      <w:rPr>
        <w:rFonts w:ascii="Courier New" w:hAnsi="Courier New" w:cs="Courier New" w:hint="default"/>
      </w:rPr>
    </w:lvl>
    <w:lvl w:ilvl="2" w:tplc="80C81A3E">
      <w:start w:val="1"/>
      <w:numFmt w:val="bullet"/>
      <w:lvlText w:val=""/>
      <w:lvlJc w:val="left"/>
      <w:pPr>
        <w:ind w:left="2160" w:hanging="360"/>
      </w:pPr>
      <w:rPr>
        <w:rFonts w:ascii="Wingdings" w:hAnsi="Wingdings" w:hint="default"/>
      </w:rPr>
    </w:lvl>
    <w:lvl w:ilvl="3" w:tplc="294EFC78">
      <w:start w:val="1"/>
      <w:numFmt w:val="bullet"/>
      <w:lvlText w:val=""/>
      <w:lvlJc w:val="left"/>
      <w:pPr>
        <w:ind w:left="2880" w:hanging="360"/>
      </w:pPr>
      <w:rPr>
        <w:rFonts w:ascii="Symbol" w:hAnsi="Symbol" w:hint="default"/>
      </w:rPr>
    </w:lvl>
    <w:lvl w:ilvl="4" w:tplc="289A274C">
      <w:start w:val="1"/>
      <w:numFmt w:val="bullet"/>
      <w:lvlText w:val="o"/>
      <w:lvlJc w:val="left"/>
      <w:pPr>
        <w:ind w:left="3600" w:hanging="360"/>
      </w:pPr>
      <w:rPr>
        <w:rFonts w:ascii="Courier New" w:hAnsi="Courier New" w:cs="Courier New" w:hint="default"/>
      </w:rPr>
    </w:lvl>
    <w:lvl w:ilvl="5" w:tplc="15468D44">
      <w:start w:val="1"/>
      <w:numFmt w:val="bullet"/>
      <w:lvlText w:val=""/>
      <w:lvlJc w:val="left"/>
      <w:pPr>
        <w:ind w:left="4320" w:hanging="360"/>
      </w:pPr>
      <w:rPr>
        <w:rFonts w:ascii="Wingdings" w:hAnsi="Wingdings" w:hint="default"/>
      </w:rPr>
    </w:lvl>
    <w:lvl w:ilvl="6" w:tplc="12B6343E">
      <w:start w:val="1"/>
      <w:numFmt w:val="bullet"/>
      <w:lvlText w:val=""/>
      <w:lvlJc w:val="left"/>
      <w:pPr>
        <w:ind w:left="5040" w:hanging="360"/>
      </w:pPr>
      <w:rPr>
        <w:rFonts w:ascii="Symbol" w:hAnsi="Symbol" w:hint="default"/>
      </w:rPr>
    </w:lvl>
    <w:lvl w:ilvl="7" w:tplc="B25C1E92">
      <w:start w:val="1"/>
      <w:numFmt w:val="bullet"/>
      <w:lvlText w:val="o"/>
      <w:lvlJc w:val="left"/>
      <w:pPr>
        <w:ind w:left="5760" w:hanging="360"/>
      </w:pPr>
      <w:rPr>
        <w:rFonts w:ascii="Courier New" w:hAnsi="Courier New" w:cs="Courier New" w:hint="default"/>
      </w:rPr>
    </w:lvl>
    <w:lvl w:ilvl="8" w:tplc="1FC6360E">
      <w:start w:val="1"/>
      <w:numFmt w:val="bullet"/>
      <w:lvlText w:val=""/>
      <w:lvlJc w:val="left"/>
      <w:pPr>
        <w:ind w:left="6480" w:hanging="360"/>
      </w:pPr>
      <w:rPr>
        <w:rFonts w:ascii="Wingdings" w:hAnsi="Wingdings" w:hint="default"/>
      </w:rPr>
    </w:lvl>
  </w:abstractNum>
  <w:abstractNum w:abstractNumId="27">
    <w:nsid w:val="35C05549"/>
    <w:multiLevelType w:val="hybridMultilevel"/>
    <w:tmpl w:val="233E8A4A"/>
    <w:lvl w:ilvl="0" w:tplc="C0809968">
      <w:start w:val="1"/>
      <w:numFmt w:val="bullet"/>
      <w:lvlText w:val=""/>
      <w:lvlJc w:val="left"/>
      <w:pPr>
        <w:ind w:left="960" w:hanging="360"/>
      </w:pPr>
      <w:rPr>
        <w:rFonts w:ascii="Symbol" w:hAnsi="Symbol" w:hint="default"/>
      </w:rPr>
    </w:lvl>
    <w:lvl w:ilvl="1" w:tplc="B35A3880">
      <w:start w:val="1"/>
      <w:numFmt w:val="decimal"/>
      <w:lvlText w:val=""/>
      <w:lvlJc w:val="left"/>
      <w:pPr>
        <w:ind w:left="0" w:firstLine="0"/>
      </w:pPr>
    </w:lvl>
    <w:lvl w:ilvl="2" w:tplc="0BB212FC">
      <w:start w:val="1"/>
      <w:numFmt w:val="decimal"/>
      <w:lvlText w:val=""/>
      <w:lvlJc w:val="left"/>
      <w:pPr>
        <w:ind w:left="0" w:firstLine="0"/>
      </w:pPr>
    </w:lvl>
    <w:lvl w:ilvl="3" w:tplc="8F763DBC">
      <w:start w:val="1"/>
      <w:numFmt w:val="decimal"/>
      <w:lvlText w:val=""/>
      <w:lvlJc w:val="left"/>
      <w:pPr>
        <w:ind w:left="0" w:firstLine="0"/>
      </w:pPr>
    </w:lvl>
    <w:lvl w:ilvl="4" w:tplc="D79E77F4">
      <w:start w:val="1"/>
      <w:numFmt w:val="decimal"/>
      <w:lvlText w:val=""/>
      <w:lvlJc w:val="left"/>
      <w:pPr>
        <w:ind w:left="0" w:firstLine="0"/>
      </w:pPr>
    </w:lvl>
    <w:lvl w:ilvl="5" w:tplc="5D72391C">
      <w:start w:val="1"/>
      <w:numFmt w:val="decimal"/>
      <w:lvlText w:val=""/>
      <w:lvlJc w:val="left"/>
      <w:pPr>
        <w:ind w:left="0" w:firstLine="0"/>
      </w:pPr>
    </w:lvl>
    <w:lvl w:ilvl="6" w:tplc="5B264638">
      <w:start w:val="1"/>
      <w:numFmt w:val="decimal"/>
      <w:lvlText w:val=""/>
      <w:lvlJc w:val="left"/>
      <w:pPr>
        <w:ind w:left="0" w:firstLine="0"/>
      </w:pPr>
    </w:lvl>
    <w:lvl w:ilvl="7" w:tplc="2AA43EA0">
      <w:start w:val="1"/>
      <w:numFmt w:val="decimal"/>
      <w:lvlText w:val=""/>
      <w:lvlJc w:val="left"/>
      <w:pPr>
        <w:ind w:left="0" w:firstLine="0"/>
      </w:pPr>
    </w:lvl>
    <w:lvl w:ilvl="8" w:tplc="05A60CAC">
      <w:start w:val="1"/>
      <w:numFmt w:val="decimal"/>
      <w:lvlText w:val=""/>
      <w:lvlJc w:val="left"/>
      <w:pPr>
        <w:ind w:left="0" w:firstLine="0"/>
      </w:pPr>
    </w:lvl>
  </w:abstractNum>
  <w:abstractNum w:abstractNumId="28">
    <w:nsid w:val="380967A0"/>
    <w:multiLevelType w:val="hybridMultilevel"/>
    <w:tmpl w:val="44086B88"/>
    <w:lvl w:ilvl="0" w:tplc="AA364704">
      <w:start w:val="1"/>
      <w:numFmt w:val="bullet"/>
      <w:lvlText w:val=""/>
      <w:lvlJc w:val="left"/>
      <w:pPr>
        <w:ind w:left="720" w:hanging="360"/>
      </w:pPr>
      <w:rPr>
        <w:rFonts w:ascii="Symbol" w:hAnsi="Symbol" w:hint="default"/>
      </w:rPr>
    </w:lvl>
    <w:lvl w:ilvl="1" w:tplc="C91CB7BC">
      <w:start w:val="1"/>
      <w:numFmt w:val="bullet"/>
      <w:lvlText w:val="o"/>
      <w:lvlJc w:val="left"/>
      <w:pPr>
        <w:ind w:left="1440" w:hanging="360"/>
      </w:pPr>
      <w:rPr>
        <w:rFonts w:ascii="Courier New" w:hAnsi="Courier New" w:cs="Courier New" w:hint="default"/>
      </w:rPr>
    </w:lvl>
    <w:lvl w:ilvl="2" w:tplc="457ABA64">
      <w:start w:val="1"/>
      <w:numFmt w:val="bullet"/>
      <w:lvlText w:val=""/>
      <w:lvlJc w:val="left"/>
      <w:pPr>
        <w:ind w:left="2160" w:hanging="360"/>
      </w:pPr>
      <w:rPr>
        <w:rFonts w:ascii="Wingdings" w:hAnsi="Wingdings" w:hint="default"/>
      </w:rPr>
    </w:lvl>
    <w:lvl w:ilvl="3" w:tplc="290C2A98">
      <w:start w:val="1"/>
      <w:numFmt w:val="bullet"/>
      <w:lvlText w:val=""/>
      <w:lvlJc w:val="left"/>
      <w:pPr>
        <w:ind w:left="2880" w:hanging="360"/>
      </w:pPr>
      <w:rPr>
        <w:rFonts w:ascii="Symbol" w:hAnsi="Symbol" w:hint="default"/>
      </w:rPr>
    </w:lvl>
    <w:lvl w:ilvl="4" w:tplc="964ED200">
      <w:start w:val="1"/>
      <w:numFmt w:val="bullet"/>
      <w:lvlText w:val="o"/>
      <w:lvlJc w:val="left"/>
      <w:pPr>
        <w:ind w:left="3600" w:hanging="360"/>
      </w:pPr>
      <w:rPr>
        <w:rFonts w:ascii="Courier New" w:hAnsi="Courier New" w:cs="Courier New" w:hint="default"/>
      </w:rPr>
    </w:lvl>
    <w:lvl w:ilvl="5" w:tplc="09869C4C">
      <w:start w:val="1"/>
      <w:numFmt w:val="bullet"/>
      <w:lvlText w:val=""/>
      <w:lvlJc w:val="left"/>
      <w:pPr>
        <w:ind w:left="4320" w:hanging="360"/>
      </w:pPr>
      <w:rPr>
        <w:rFonts w:ascii="Wingdings" w:hAnsi="Wingdings" w:hint="default"/>
      </w:rPr>
    </w:lvl>
    <w:lvl w:ilvl="6" w:tplc="7B4EEACA">
      <w:start w:val="1"/>
      <w:numFmt w:val="bullet"/>
      <w:lvlText w:val=""/>
      <w:lvlJc w:val="left"/>
      <w:pPr>
        <w:ind w:left="5040" w:hanging="360"/>
      </w:pPr>
      <w:rPr>
        <w:rFonts w:ascii="Symbol" w:hAnsi="Symbol" w:hint="default"/>
      </w:rPr>
    </w:lvl>
    <w:lvl w:ilvl="7" w:tplc="02F6FC5E">
      <w:start w:val="1"/>
      <w:numFmt w:val="bullet"/>
      <w:lvlText w:val="o"/>
      <w:lvlJc w:val="left"/>
      <w:pPr>
        <w:ind w:left="5760" w:hanging="360"/>
      </w:pPr>
      <w:rPr>
        <w:rFonts w:ascii="Courier New" w:hAnsi="Courier New" w:cs="Courier New" w:hint="default"/>
      </w:rPr>
    </w:lvl>
    <w:lvl w:ilvl="8" w:tplc="2910B264">
      <w:start w:val="1"/>
      <w:numFmt w:val="bullet"/>
      <w:lvlText w:val=""/>
      <w:lvlJc w:val="left"/>
      <w:pPr>
        <w:ind w:left="6480" w:hanging="360"/>
      </w:pPr>
      <w:rPr>
        <w:rFonts w:ascii="Wingdings" w:hAnsi="Wingdings" w:hint="default"/>
      </w:rPr>
    </w:lvl>
  </w:abstractNum>
  <w:abstractNum w:abstractNumId="29">
    <w:nsid w:val="3DD01484"/>
    <w:multiLevelType w:val="hybridMultilevel"/>
    <w:tmpl w:val="990E366A"/>
    <w:lvl w:ilvl="0" w:tplc="E4CADD44">
      <w:start w:val="1"/>
      <w:numFmt w:val="decimal"/>
      <w:lvlText w:val="%1."/>
      <w:lvlJc w:val="left"/>
      <w:pPr>
        <w:ind w:left="1212" w:hanging="360"/>
      </w:pPr>
      <w:rPr>
        <w:sz w:val="28"/>
      </w:rPr>
    </w:lvl>
    <w:lvl w:ilvl="1" w:tplc="27DED97E">
      <w:start w:val="1"/>
      <w:numFmt w:val="lowerLetter"/>
      <w:lvlText w:val="%2."/>
      <w:lvlJc w:val="left"/>
      <w:pPr>
        <w:ind w:left="1932" w:hanging="360"/>
      </w:pPr>
    </w:lvl>
    <w:lvl w:ilvl="2" w:tplc="54AEF47C">
      <w:start w:val="1"/>
      <w:numFmt w:val="lowerRoman"/>
      <w:lvlText w:val="%3."/>
      <w:lvlJc w:val="right"/>
      <w:pPr>
        <w:ind w:left="2652" w:hanging="180"/>
      </w:pPr>
    </w:lvl>
    <w:lvl w:ilvl="3" w:tplc="E69EFA6A">
      <w:start w:val="1"/>
      <w:numFmt w:val="decimal"/>
      <w:lvlText w:val="%4."/>
      <w:lvlJc w:val="left"/>
      <w:pPr>
        <w:ind w:left="3372" w:hanging="360"/>
      </w:pPr>
    </w:lvl>
    <w:lvl w:ilvl="4" w:tplc="49967B4C">
      <w:start w:val="1"/>
      <w:numFmt w:val="lowerLetter"/>
      <w:lvlText w:val="%5."/>
      <w:lvlJc w:val="left"/>
      <w:pPr>
        <w:ind w:left="4092" w:hanging="360"/>
      </w:pPr>
    </w:lvl>
    <w:lvl w:ilvl="5" w:tplc="9EA22424">
      <w:start w:val="1"/>
      <w:numFmt w:val="lowerRoman"/>
      <w:lvlText w:val="%6."/>
      <w:lvlJc w:val="right"/>
      <w:pPr>
        <w:ind w:left="4812" w:hanging="180"/>
      </w:pPr>
    </w:lvl>
    <w:lvl w:ilvl="6" w:tplc="EA9E712E">
      <w:start w:val="1"/>
      <w:numFmt w:val="decimal"/>
      <w:lvlText w:val="%7."/>
      <w:lvlJc w:val="left"/>
      <w:pPr>
        <w:ind w:left="5532" w:hanging="360"/>
      </w:pPr>
    </w:lvl>
    <w:lvl w:ilvl="7" w:tplc="727A2AA6">
      <w:start w:val="1"/>
      <w:numFmt w:val="lowerLetter"/>
      <w:lvlText w:val="%8."/>
      <w:lvlJc w:val="left"/>
      <w:pPr>
        <w:ind w:left="6252" w:hanging="360"/>
      </w:pPr>
    </w:lvl>
    <w:lvl w:ilvl="8" w:tplc="6E540DFA">
      <w:start w:val="1"/>
      <w:numFmt w:val="lowerRoman"/>
      <w:lvlText w:val="%9."/>
      <w:lvlJc w:val="right"/>
      <w:pPr>
        <w:ind w:left="6972" w:hanging="180"/>
      </w:pPr>
    </w:lvl>
  </w:abstractNum>
  <w:abstractNum w:abstractNumId="30">
    <w:nsid w:val="405A70D2"/>
    <w:multiLevelType w:val="hybridMultilevel"/>
    <w:tmpl w:val="EB0246DC"/>
    <w:lvl w:ilvl="0" w:tplc="B7861FC6">
      <w:start w:val="1"/>
      <w:numFmt w:val="bullet"/>
      <w:lvlText w:val=""/>
      <w:lvlJc w:val="left"/>
      <w:pPr>
        <w:ind w:left="947" w:hanging="360"/>
      </w:pPr>
      <w:rPr>
        <w:rFonts w:ascii="Symbol" w:hAnsi="Symbol" w:cs="Symbol" w:hint="default"/>
        <w:sz w:val="24"/>
      </w:rPr>
    </w:lvl>
    <w:lvl w:ilvl="1" w:tplc="3EB8A8B0">
      <w:start w:val="1"/>
      <w:numFmt w:val="bullet"/>
      <w:lvlText w:val="o"/>
      <w:lvlJc w:val="left"/>
      <w:pPr>
        <w:ind w:left="1667" w:hanging="360"/>
      </w:pPr>
      <w:rPr>
        <w:rFonts w:ascii="Courier New" w:hAnsi="Courier New" w:cs="Courier New" w:hint="default"/>
      </w:rPr>
    </w:lvl>
    <w:lvl w:ilvl="2" w:tplc="12C2DA8C">
      <w:start w:val="1"/>
      <w:numFmt w:val="bullet"/>
      <w:lvlText w:val=""/>
      <w:lvlJc w:val="left"/>
      <w:pPr>
        <w:ind w:left="2387" w:hanging="360"/>
      </w:pPr>
      <w:rPr>
        <w:rFonts w:ascii="Wingdings" w:hAnsi="Wingdings" w:cs="Wingdings" w:hint="default"/>
      </w:rPr>
    </w:lvl>
    <w:lvl w:ilvl="3" w:tplc="EE141266">
      <w:start w:val="1"/>
      <w:numFmt w:val="bullet"/>
      <w:lvlText w:val=""/>
      <w:lvlJc w:val="left"/>
      <w:pPr>
        <w:ind w:left="3107" w:hanging="360"/>
      </w:pPr>
      <w:rPr>
        <w:rFonts w:ascii="Symbol" w:hAnsi="Symbol" w:cs="Symbol" w:hint="default"/>
      </w:rPr>
    </w:lvl>
    <w:lvl w:ilvl="4" w:tplc="55A03508">
      <w:start w:val="1"/>
      <w:numFmt w:val="bullet"/>
      <w:lvlText w:val="o"/>
      <w:lvlJc w:val="left"/>
      <w:pPr>
        <w:ind w:left="3827" w:hanging="360"/>
      </w:pPr>
      <w:rPr>
        <w:rFonts w:ascii="Courier New" w:hAnsi="Courier New" w:cs="Courier New" w:hint="default"/>
      </w:rPr>
    </w:lvl>
    <w:lvl w:ilvl="5" w:tplc="BE5A08DC">
      <w:start w:val="1"/>
      <w:numFmt w:val="bullet"/>
      <w:lvlText w:val=""/>
      <w:lvlJc w:val="left"/>
      <w:pPr>
        <w:ind w:left="4547" w:hanging="360"/>
      </w:pPr>
      <w:rPr>
        <w:rFonts w:ascii="Wingdings" w:hAnsi="Wingdings" w:cs="Wingdings" w:hint="default"/>
      </w:rPr>
    </w:lvl>
    <w:lvl w:ilvl="6" w:tplc="41C0BF86">
      <w:start w:val="1"/>
      <w:numFmt w:val="bullet"/>
      <w:lvlText w:val=""/>
      <w:lvlJc w:val="left"/>
      <w:pPr>
        <w:ind w:left="5267" w:hanging="360"/>
      </w:pPr>
      <w:rPr>
        <w:rFonts w:ascii="Symbol" w:hAnsi="Symbol" w:cs="Symbol" w:hint="default"/>
      </w:rPr>
    </w:lvl>
    <w:lvl w:ilvl="7" w:tplc="1520B4D8">
      <w:start w:val="1"/>
      <w:numFmt w:val="bullet"/>
      <w:lvlText w:val="o"/>
      <w:lvlJc w:val="left"/>
      <w:pPr>
        <w:ind w:left="5987" w:hanging="360"/>
      </w:pPr>
      <w:rPr>
        <w:rFonts w:ascii="Courier New" w:hAnsi="Courier New" w:cs="Courier New" w:hint="default"/>
      </w:rPr>
    </w:lvl>
    <w:lvl w:ilvl="8" w:tplc="6AD023B4">
      <w:start w:val="1"/>
      <w:numFmt w:val="bullet"/>
      <w:lvlText w:val=""/>
      <w:lvlJc w:val="left"/>
      <w:pPr>
        <w:ind w:left="6707" w:hanging="360"/>
      </w:pPr>
      <w:rPr>
        <w:rFonts w:ascii="Wingdings" w:hAnsi="Wingdings" w:cs="Wingdings" w:hint="default"/>
      </w:rPr>
    </w:lvl>
  </w:abstractNum>
  <w:abstractNum w:abstractNumId="31">
    <w:nsid w:val="422D7F57"/>
    <w:multiLevelType w:val="hybridMultilevel"/>
    <w:tmpl w:val="1AF468B4"/>
    <w:lvl w:ilvl="0" w:tplc="4B6A71AC">
      <w:start w:val="2"/>
      <w:numFmt w:val="decimal"/>
      <w:lvlText w:val="%1."/>
      <w:lvlJc w:val="left"/>
      <w:pPr>
        <w:ind w:left="960" w:hanging="360"/>
      </w:pPr>
    </w:lvl>
    <w:lvl w:ilvl="1" w:tplc="30B2A448">
      <w:start w:val="1"/>
      <w:numFmt w:val="none"/>
      <w:suff w:val="nothing"/>
      <w:lvlText w:val=""/>
      <w:lvlJc w:val="left"/>
      <w:pPr>
        <w:ind w:left="0" w:firstLine="0"/>
      </w:pPr>
    </w:lvl>
    <w:lvl w:ilvl="2" w:tplc="F9A25578">
      <w:start w:val="1"/>
      <w:numFmt w:val="none"/>
      <w:suff w:val="nothing"/>
      <w:lvlText w:val=""/>
      <w:lvlJc w:val="left"/>
      <w:pPr>
        <w:ind w:left="0" w:firstLine="0"/>
      </w:pPr>
    </w:lvl>
    <w:lvl w:ilvl="3" w:tplc="37D2E6BA">
      <w:start w:val="1"/>
      <w:numFmt w:val="none"/>
      <w:suff w:val="nothing"/>
      <w:lvlText w:val=""/>
      <w:lvlJc w:val="left"/>
      <w:pPr>
        <w:ind w:left="0" w:firstLine="0"/>
      </w:pPr>
    </w:lvl>
    <w:lvl w:ilvl="4" w:tplc="1AD4BB38">
      <w:start w:val="1"/>
      <w:numFmt w:val="none"/>
      <w:suff w:val="nothing"/>
      <w:lvlText w:val=""/>
      <w:lvlJc w:val="left"/>
      <w:pPr>
        <w:ind w:left="0" w:firstLine="0"/>
      </w:pPr>
    </w:lvl>
    <w:lvl w:ilvl="5" w:tplc="D4488328">
      <w:start w:val="1"/>
      <w:numFmt w:val="none"/>
      <w:suff w:val="nothing"/>
      <w:lvlText w:val=""/>
      <w:lvlJc w:val="left"/>
      <w:pPr>
        <w:ind w:left="0" w:firstLine="0"/>
      </w:pPr>
    </w:lvl>
    <w:lvl w:ilvl="6" w:tplc="F7AAE042">
      <w:start w:val="1"/>
      <w:numFmt w:val="none"/>
      <w:suff w:val="nothing"/>
      <w:lvlText w:val=""/>
      <w:lvlJc w:val="left"/>
      <w:pPr>
        <w:ind w:left="0" w:firstLine="0"/>
      </w:pPr>
    </w:lvl>
    <w:lvl w:ilvl="7" w:tplc="D152C2BA">
      <w:start w:val="1"/>
      <w:numFmt w:val="none"/>
      <w:suff w:val="nothing"/>
      <w:lvlText w:val=""/>
      <w:lvlJc w:val="left"/>
      <w:pPr>
        <w:ind w:left="0" w:firstLine="0"/>
      </w:pPr>
    </w:lvl>
    <w:lvl w:ilvl="8" w:tplc="DBCE0E8A">
      <w:start w:val="1"/>
      <w:numFmt w:val="none"/>
      <w:suff w:val="nothing"/>
      <w:lvlText w:val=""/>
      <w:lvlJc w:val="left"/>
      <w:pPr>
        <w:ind w:left="0" w:firstLine="0"/>
      </w:pPr>
    </w:lvl>
  </w:abstractNum>
  <w:abstractNum w:abstractNumId="32">
    <w:nsid w:val="4B8F7652"/>
    <w:multiLevelType w:val="hybridMultilevel"/>
    <w:tmpl w:val="D5D60574"/>
    <w:lvl w:ilvl="0" w:tplc="9E5E22FC">
      <w:start w:val="1"/>
      <w:numFmt w:val="bullet"/>
      <w:lvlText w:val=""/>
      <w:lvlJc w:val="left"/>
      <w:pPr>
        <w:ind w:left="947" w:hanging="360"/>
      </w:pPr>
      <w:rPr>
        <w:rFonts w:ascii="Symbol" w:hAnsi="Symbol" w:cs="Symbol" w:hint="default"/>
        <w:sz w:val="24"/>
      </w:rPr>
    </w:lvl>
    <w:lvl w:ilvl="1" w:tplc="91AE5B90">
      <w:start w:val="1"/>
      <w:numFmt w:val="bullet"/>
      <w:lvlText w:val="o"/>
      <w:lvlJc w:val="left"/>
      <w:pPr>
        <w:ind w:left="1667" w:hanging="360"/>
      </w:pPr>
      <w:rPr>
        <w:rFonts w:ascii="Courier New" w:hAnsi="Courier New" w:cs="Courier New" w:hint="default"/>
      </w:rPr>
    </w:lvl>
    <w:lvl w:ilvl="2" w:tplc="175A265C">
      <w:start w:val="1"/>
      <w:numFmt w:val="bullet"/>
      <w:lvlText w:val=""/>
      <w:lvlJc w:val="left"/>
      <w:pPr>
        <w:ind w:left="2387" w:hanging="360"/>
      </w:pPr>
      <w:rPr>
        <w:rFonts w:ascii="Wingdings" w:hAnsi="Wingdings" w:cs="Wingdings" w:hint="default"/>
      </w:rPr>
    </w:lvl>
    <w:lvl w:ilvl="3" w:tplc="19D07FAA">
      <w:start w:val="1"/>
      <w:numFmt w:val="bullet"/>
      <w:lvlText w:val=""/>
      <w:lvlJc w:val="left"/>
      <w:pPr>
        <w:ind w:left="3107" w:hanging="360"/>
      </w:pPr>
      <w:rPr>
        <w:rFonts w:ascii="Symbol" w:hAnsi="Symbol" w:cs="Symbol" w:hint="default"/>
      </w:rPr>
    </w:lvl>
    <w:lvl w:ilvl="4" w:tplc="416ACB06">
      <w:start w:val="1"/>
      <w:numFmt w:val="bullet"/>
      <w:lvlText w:val="o"/>
      <w:lvlJc w:val="left"/>
      <w:pPr>
        <w:ind w:left="3827" w:hanging="360"/>
      </w:pPr>
      <w:rPr>
        <w:rFonts w:ascii="Courier New" w:hAnsi="Courier New" w:cs="Courier New" w:hint="default"/>
      </w:rPr>
    </w:lvl>
    <w:lvl w:ilvl="5" w:tplc="5D6A2CF6">
      <w:start w:val="1"/>
      <w:numFmt w:val="bullet"/>
      <w:lvlText w:val=""/>
      <w:lvlJc w:val="left"/>
      <w:pPr>
        <w:ind w:left="4547" w:hanging="360"/>
      </w:pPr>
      <w:rPr>
        <w:rFonts w:ascii="Wingdings" w:hAnsi="Wingdings" w:cs="Wingdings" w:hint="default"/>
      </w:rPr>
    </w:lvl>
    <w:lvl w:ilvl="6" w:tplc="53A67EF0">
      <w:start w:val="1"/>
      <w:numFmt w:val="bullet"/>
      <w:lvlText w:val=""/>
      <w:lvlJc w:val="left"/>
      <w:pPr>
        <w:ind w:left="5267" w:hanging="360"/>
      </w:pPr>
      <w:rPr>
        <w:rFonts w:ascii="Symbol" w:hAnsi="Symbol" w:cs="Symbol" w:hint="default"/>
      </w:rPr>
    </w:lvl>
    <w:lvl w:ilvl="7" w:tplc="40323FC2">
      <w:start w:val="1"/>
      <w:numFmt w:val="bullet"/>
      <w:lvlText w:val="o"/>
      <w:lvlJc w:val="left"/>
      <w:pPr>
        <w:ind w:left="5987" w:hanging="360"/>
      </w:pPr>
      <w:rPr>
        <w:rFonts w:ascii="Courier New" w:hAnsi="Courier New" w:cs="Courier New" w:hint="default"/>
      </w:rPr>
    </w:lvl>
    <w:lvl w:ilvl="8" w:tplc="58F8957C">
      <w:start w:val="1"/>
      <w:numFmt w:val="bullet"/>
      <w:lvlText w:val=""/>
      <w:lvlJc w:val="left"/>
      <w:pPr>
        <w:ind w:left="6707" w:hanging="360"/>
      </w:pPr>
      <w:rPr>
        <w:rFonts w:ascii="Wingdings" w:hAnsi="Wingdings" w:cs="Wingdings" w:hint="default"/>
      </w:rPr>
    </w:lvl>
  </w:abstractNum>
  <w:abstractNum w:abstractNumId="33">
    <w:nsid w:val="4BF078C5"/>
    <w:multiLevelType w:val="hybridMultilevel"/>
    <w:tmpl w:val="E6525D02"/>
    <w:lvl w:ilvl="0" w:tplc="7934511C">
      <w:start w:val="1"/>
      <w:numFmt w:val="decimal"/>
      <w:lvlText w:val="%1."/>
      <w:lvlJc w:val="left"/>
      <w:pPr>
        <w:ind w:left="720" w:hanging="360"/>
      </w:pPr>
      <w:rPr>
        <w:rFonts w:cs="Times New Roman" w:hint="default"/>
        <w:b w:val="0"/>
        <w:i w:val="0"/>
        <w:color w:val="333333"/>
        <w:sz w:val="28"/>
      </w:rPr>
    </w:lvl>
    <w:lvl w:ilvl="1" w:tplc="33CEEEA0">
      <w:start w:val="1"/>
      <w:numFmt w:val="lowerLetter"/>
      <w:lvlText w:val="%2."/>
      <w:lvlJc w:val="left"/>
      <w:pPr>
        <w:ind w:left="1440" w:hanging="360"/>
      </w:pPr>
    </w:lvl>
    <w:lvl w:ilvl="2" w:tplc="0302AA6A">
      <w:start w:val="1"/>
      <w:numFmt w:val="lowerRoman"/>
      <w:lvlText w:val="%3."/>
      <w:lvlJc w:val="right"/>
      <w:pPr>
        <w:ind w:left="2160" w:hanging="180"/>
      </w:pPr>
    </w:lvl>
    <w:lvl w:ilvl="3" w:tplc="2CAAE3C6">
      <w:start w:val="1"/>
      <w:numFmt w:val="decimal"/>
      <w:lvlText w:val="%4."/>
      <w:lvlJc w:val="left"/>
      <w:pPr>
        <w:ind w:left="2880" w:hanging="360"/>
      </w:pPr>
    </w:lvl>
    <w:lvl w:ilvl="4" w:tplc="B0F0951A">
      <w:start w:val="1"/>
      <w:numFmt w:val="lowerLetter"/>
      <w:lvlText w:val="%5."/>
      <w:lvlJc w:val="left"/>
      <w:pPr>
        <w:ind w:left="3600" w:hanging="360"/>
      </w:pPr>
    </w:lvl>
    <w:lvl w:ilvl="5" w:tplc="8AAEDDB0">
      <w:start w:val="1"/>
      <w:numFmt w:val="lowerRoman"/>
      <w:lvlText w:val="%6."/>
      <w:lvlJc w:val="right"/>
      <w:pPr>
        <w:ind w:left="4320" w:hanging="180"/>
      </w:pPr>
    </w:lvl>
    <w:lvl w:ilvl="6" w:tplc="5104745C">
      <w:start w:val="1"/>
      <w:numFmt w:val="decimal"/>
      <w:lvlText w:val="%7."/>
      <w:lvlJc w:val="left"/>
      <w:pPr>
        <w:ind w:left="5040" w:hanging="360"/>
      </w:pPr>
    </w:lvl>
    <w:lvl w:ilvl="7" w:tplc="5836770C">
      <w:start w:val="1"/>
      <w:numFmt w:val="lowerLetter"/>
      <w:lvlText w:val="%8."/>
      <w:lvlJc w:val="left"/>
      <w:pPr>
        <w:ind w:left="5760" w:hanging="360"/>
      </w:pPr>
    </w:lvl>
    <w:lvl w:ilvl="8" w:tplc="8B629886">
      <w:start w:val="1"/>
      <w:numFmt w:val="lowerRoman"/>
      <w:lvlText w:val="%9."/>
      <w:lvlJc w:val="right"/>
      <w:pPr>
        <w:ind w:left="6480" w:hanging="180"/>
      </w:pPr>
    </w:lvl>
  </w:abstractNum>
  <w:abstractNum w:abstractNumId="34">
    <w:nsid w:val="4C1F0593"/>
    <w:multiLevelType w:val="hybridMultilevel"/>
    <w:tmpl w:val="0D78EF0C"/>
    <w:lvl w:ilvl="0" w:tplc="5246D7B8">
      <w:start w:val="1"/>
      <w:numFmt w:val="bullet"/>
      <w:lvlText w:val=""/>
      <w:lvlJc w:val="left"/>
      <w:pPr>
        <w:ind w:left="1181" w:hanging="360"/>
      </w:pPr>
      <w:rPr>
        <w:rFonts w:ascii="Symbol" w:hAnsi="Symbol" w:cs="Symbol" w:hint="default"/>
        <w:sz w:val="24"/>
      </w:rPr>
    </w:lvl>
    <w:lvl w:ilvl="1" w:tplc="53C88C00">
      <w:start w:val="1"/>
      <w:numFmt w:val="bullet"/>
      <w:lvlText w:val="o"/>
      <w:lvlJc w:val="left"/>
      <w:pPr>
        <w:ind w:left="1901" w:hanging="360"/>
      </w:pPr>
      <w:rPr>
        <w:rFonts w:ascii="Courier New" w:hAnsi="Courier New" w:cs="Courier New" w:hint="default"/>
      </w:rPr>
    </w:lvl>
    <w:lvl w:ilvl="2" w:tplc="56C891C2">
      <w:start w:val="1"/>
      <w:numFmt w:val="bullet"/>
      <w:lvlText w:val=""/>
      <w:lvlJc w:val="left"/>
      <w:pPr>
        <w:ind w:left="2621" w:hanging="360"/>
      </w:pPr>
      <w:rPr>
        <w:rFonts w:ascii="Wingdings" w:hAnsi="Wingdings" w:cs="Wingdings" w:hint="default"/>
      </w:rPr>
    </w:lvl>
    <w:lvl w:ilvl="3" w:tplc="50264582">
      <w:start w:val="1"/>
      <w:numFmt w:val="bullet"/>
      <w:lvlText w:val=""/>
      <w:lvlJc w:val="left"/>
      <w:pPr>
        <w:ind w:left="3341" w:hanging="360"/>
      </w:pPr>
      <w:rPr>
        <w:rFonts w:ascii="Symbol" w:hAnsi="Symbol" w:cs="Symbol" w:hint="default"/>
      </w:rPr>
    </w:lvl>
    <w:lvl w:ilvl="4" w:tplc="FE0A6B98">
      <w:start w:val="1"/>
      <w:numFmt w:val="bullet"/>
      <w:lvlText w:val="o"/>
      <w:lvlJc w:val="left"/>
      <w:pPr>
        <w:ind w:left="4061" w:hanging="360"/>
      </w:pPr>
      <w:rPr>
        <w:rFonts w:ascii="Courier New" w:hAnsi="Courier New" w:cs="Courier New" w:hint="default"/>
      </w:rPr>
    </w:lvl>
    <w:lvl w:ilvl="5" w:tplc="FE04799A">
      <w:start w:val="1"/>
      <w:numFmt w:val="bullet"/>
      <w:lvlText w:val=""/>
      <w:lvlJc w:val="left"/>
      <w:pPr>
        <w:ind w:left="4781" w:hanging="360"/>
      </w:pPr>
      <w:rPr>
        <w:rFonts w:ascii="Wingdings" w:hAnsi="Wingdings" w:cs="Wingdings" w:hint="default"/>
      </w:rPr>
    </w:lvl>
    <w:lvl w:ilvl="6" w:tplc="83A86192">
      <w:start w:val="1"/>
      <w:numFmt w:val="bullet"/>
      <w:lvlText w:val=""/>
      <w:lvlJc w:val="left"/>
      <w:pPr>
        <w:ind w:left="5501" w:hanging="360"/>
      </w:pPr>
      <w:rPr>
        <w:rFonts w:ascii="Symbol" w:hAnsi="Symbol" w:cs="Symbol" w:hint="default"/>
      </w:rPr>
    </w:lvl>
    <w:lvl w:ilvl="7" w:tplc="A826234E">
      <w:start w:val="1"/>
      <w:numFmt w:val="bullet"/>
      <w:lvlText w:val="o"/>
      <w:lvlJc w:val="left"/>
      <w:pPr>
        <w:ind w:left="6221" w:hanging="360"/>
      </w:pPr>
      <w:rPr>
        <w:rFonts w:ascii="Courier New" w:hAnsi="Courier New" w:cs="Courier New" w:hint="default"/>
      </w:rPr>
    </w:lvl>
    <w:lvl w:ilvl="8" w:tplc="F03494EE">
      <w:start w:val="1"/>
      <w:numFmt w:val="bullet"/>
      <w:lvlText w:val=""/>
      <w:lvlJc w:val="left"/>
      <w:pPr>
        <w:ind w:left="6941" w:hanging="360"/>
      </w:pPr>
      <w:rPr>
        <w:rFonts w:ascii="Wingdings" w:hAnsi="Wingdings" w:cs="Wingdings" w:hint="default"/>
      </w:rPr>
    </w:lvl>
  </w:abstractNum>
  <w:abstractNum w:abstractNumId="35">
    <w:nsid w:val="52F0792E"/>
    <w:multiLevelType w:val="hybridMultilevel"/>
    <w:tmpl w:val="386C0EF0"/>
    <w:lvl w:ilvl="0" w:tplc="52B0AC64">
      <w:start w:val="1"/>
      <w:numFmt w:val="bullet"/>
      <w:lvlText w:val=""/>
      <w:lvlJc w:val="left"/>
      <w:pPr>
        <w:ind w:left="960" w:hanging="360"/>
      </w:pPr>
      <w:rPr>
        <w:rFonts w:ascii="Symbol" w:hAnsi="Symbol" w:hint="default"/>
      </w:rPr>
    </w:lvl>
    <w:lvl w:ilvl="1" w:tplc="14BA8C40">
      <w:start w:val="1"/>
      <w:numFmt w:val="decimal"/>
      <w:lvlText w:val=""/>
      <w:lvlJc w:val="left"/>
      <w:pPr>
        <w:ind w:left="0" w:firstLine="0"/>
      </w:pPr>
    </w:lvl>
    <w:lvl w:ilvl="2" w:tplc="161698E0">
      <w:start w:val="1"/>
      <w:numFmt w:val="decimal"/>
      <w:lvlText w:val=""/>
      <w:lvlJc w:val="left"/>
      <w:pPr>
        <w:ind w:left="0" w:firstLine="0"/>
      </w:pPr>
    </w:lvl>
    <w:lvl w:ilvl="3" w:tplc="74A8DD06">
      <w:start w:val="1"/>
      <w:numFmt w:val="decimal"/>
      <w:lvlText w:val=""/>
      <w:lvlJc w:val="left"/>
      <w:pPr>
        <w:ind w:left="0" w:firstLine="0"/>
      </w:pPr>
    </w:lvl>
    <w:lvl w:ilvl="4" w:tplc="B9D0D94E">
      <w:start w:val="1"/>
      <w:numFmt w:val="decimal"/>
      <w:lvlText w:val=""/>
      <w:lvlJc w:val="left"/>
      <w:pPr>
        <w:ind w:left="0" w:firstLine="0"/>
      </w:pPr>
    </w:lvl>
    <w:lvl w:ilvl="5" w:tplc="18FCC63C">
      <w:start w:val="1"/>
      <w:numFmt w:val="decimal"/>
      <w:lvlText w:val=""/>
      <w:lvlJc w:val="left"/>
      <w:pPr>
        <w:ind w:left="0" w:firstLine="0"/>
      </w:pPr>
    </w:lvl>
    <w:lvl w:ilvl="6" w:tplc="7E86398E">
      <w:start w:val="1"/>
      <w:numFmt w:val="decimal"/>
      <w:lvlText w:val=""/>
      <w:lvlJc w:val="left"/>
      <w:pPr>
        <w:ind w:left="0" w:firstLine="0"/>
      </w:pPr>
    </w:lvl>
    <w:lvl w:ilvl="7" w:tplc="7946E650">
      <w:start w:val="1"/>
      <w:numFmt w:val="decimal"/>
      <w:lvlText w:val=""/>
      <w:lvlJc w:val="left"/>
      <w:pPr>
        <w:ind w:left="0" w:firstLine="0"/>
      </w:pPr>
    </w:lvl>
    <w:lvl w:ilvl="8" w:tplc="1F8CB2C2">
      <w:start w:val="1"/>
      <w:numFmt w:val="decimal"/>
      <w:lvlText w:val=""/>
      <w:lvlJc w:val="left"/>
      <w:pPr>
        <w:ind w:left="0" w:firstLine="0"/>
      </w:pPr>
    </w:lvl>
  </w:abstractNum>
  <w:abstractNum w:abstractNumId="36">
    <w:nsid w:val="541B4B84"/>
    <w:multiLevelType w:val="hybridMultilevel"/>
    <w:tmpl w:val="AAC255CC"/>
    <w:lvl w:ilvl="0" w:tplc="09845B1A">
      <w:start w:val="1"/>
      <w:numFmt w:val="decimal"/>
      <w:lvlText w:val="%1."/>
      <w:lvlJc w:val="left"/>
      <w:pPr>
        <w:ind w:left="360" w:hanging="360"/>
      </w:pPr>
    </w:lvl>
    <w:lvl w:ilvl="1" w:tplc="7F229F34">
      <w:start w:val="1"/>
      <w:numFmt w:val="lowerLetter"/>
      <w:lvlText w:val="%2."/>
      <w:lvlJc w:val="left"/>
      <w:pPr>
        <w:ind w:left="1080" w:hanging="360"/>
      </w:pPr>
    </w:lvl>
    <w:lvl w:ilvl="2" w:tplc="2C1E04C4">
      <w:start w:val="1"/>
      <w:numFmt w:val="lowerRoman"/>
      <w:lvlText w:val="%3."/>
      <w:lvlJc w:val="right"/>
      <w:pPr>
        <w:ind w:left="1800" w:hanging="180"/>
      </w:pPr>
    </w:lvl>
    <w:lvl w:ilvl="3" w:tplc="32926C50">
      <w:start w:val="1"/>
      <w:numFmt w:val="decimal"/>
      <w:lvlText w:val="%4."/>
      <w:lvlJc w:val="left"/>
      <w:pPr>
        <w:ind w:left="2520" w:hanging="360"/>
      </w:pPr>
    </w:lvl>
    <w:lvl w:ilvl="4" w:tplc="9A145840">
      <w:start w:val="1"/>
      <w:numFmt w:val="lowerLetter"/>
      <w:lvlText w:val="%5."/>
      <w:lvlJc w:val="left"/>
      <w:pPr>
        <w:ind w:left="3240" w:hanging="360"/>
      </w:pPr>
    </w:lvl>
    <w:lvl w:ilvl="5" w:tplc="F4FACCB8">
      <w:start w:val="1"/>
      <w:numFmt w:val="lowerRoman"/>
      <w:lvlText w:val="%6."/>
      <w:lvlJc w:val="right"/>
      <w:pPr>
        <w:ind w:left="3960" w:hanging="180"/>
      </w:pPr>
    </w:lvl>
    <w:lvl w:ilvl="6" w:tplc="2ACC20D2">
      <w:start w:val="1"/>
      <w:numFmt w:val="decimal"/>
      <w:lvlText w:val="%7."/>
      <w:lvlJc w:val="left"/>
      <w:pPr>
        <w:ind w:left="4680" w:hanging="360"/>
      </w:pPr>
    </w:lvl>
    <w:lvl w:ilvl="7" w:tplc="7338A4DE">
      <w:start w:val="1"/>
      <w:numFmt w:val="lowerLetter"/>
      <w:lvlText w:val="%8."/>
      <w:lvlJc w:val="left"/>
      <w:pPr>
        <w:ind w:left="5400" w:hanging="360"/>
      </w:pPr>
    </w:lvl>
    <w:lvl w:ilvl="8" w:tplc="5BCAAA56">
      <w:start w:val="1"/>
      <w:numFmt w:val="lowerRoman"/>
      <w:lvlText w:val="%9."/>
      <w:lvlJc w:val="right"/>
      <w:pPr>
        <w:ind w:left="6120" w:hanging="180"/>
      </w:pPr>
    </w:lvl>
  </w:abstractNum>
  <w:abstractNum w:abstractNumId="37">
    <w:nsid w:val="591A7B97"/>
    <w:multiLevelType w:val="hybridMultilevel"/>
    <w:tmpl w:val="466880BC"/>
    <w:lvl w:ilvl="0" w:tplc="49EC5106">
      <w:start w:val="1"/>
      <w:numFmt w:val="bullet"/>
      <w:lvlText w:val=""/>
      <w:lvlJc w:val="left"/>
      <w:pPr>
        <w:ind w:left="960" w:hanging="360"/>
      </w:pPr>
      <w:rPr>
        <w:rFonts w:ascii="Symbol" w:hAnsi="Symbol" w:hint="default"/>
      </w:rPr>
    </w:lvl>
    <w:lvl w:ilvl="1" w:tplc="EDC40DBE">
      <w:start w:val="1"/>
      <w:numFmt w:val="decimal"/>
      <w:lvlText w:val=""/>
      <w:lvlJc w:val="left"/>
      <w:pPr>
        <w:ind w:left="0" w:firstLine="0"/>
      </w:pPr>
    </w:lvl>
    <w:lvl w:ilvl="2" w:tplc="9552E124">
      <w:start w:val="1"/>
      <w:numFmt w:val="decimal"/>
      <w:lvlText w:val=""/>
      <w:lvlJc w:val="left"/>
      <w:pPr>
        <w:ind w:left="0" w:firstLine="0"/>
      </w:pPr>
    </w:lvl>
    <w:lvl w:ilvl="3" w:tplc="E11444AA">
      <w:start w:val="1"/>
      <w:numFmt w:val="decimal"/>
      <w:lvlText w:val=""/>
      <w:lvlJc w:val="left"/>
      <w:pPr>
        <w:ind w:left="0" w:firstLine="0"/>
      </w:pPr>
    </w:lvl>
    <w:lvl w:ilvl="4" w:tplc="823A715C">
      <w:start w:val="1"/>
      <w:numFmt w:val="decimal"/>
      <w:lvlText w:val=""/>
      <w:lvlJc w:val="left"/>
      <w:pPr>
        <w:ind w:left="0" w:firstLine="0"/>
      </w:pPr>
    </w:lvl>
    <w:lvl w:ilvl="5" w:tplc="6212CB52">
      <w:start w:val="1"/>
      <w:numFmt w:val="decimal"/>
      <w:lvlText w:val=""/>
      <w:lvlJc w:val="left"/>
      <w:pPr>
        <w:ind w:left="0" w:firstLine="0"/>
      </w:pPr>
    </w:lvl>
    <w:lvl w:ilvl="6" w:tplc="A4DAC2C0">
      <w:start w:val="1"/>
      <w:numFmt w:val="decimal"/>
      <w:lvlText w:val=""/>
      <w:lvlJc w:val="left"/>
      <w:pPr>
        <w:ind w:left="0" w:firstLine="0"/>
      </w:pPr>
    </w:lvl>
    <w:lvl w:ilvl="7" w:tplc="F4DA0110">
      <w:start w:val="1"/>
      <w:numFmt w:val="decimal"/>
      <w:lvlText w:val=""/>
      <w:lvlJc w:val="left"/>
      <w:pPr>
        <w:ind w:left="0" w:firstLine="0"/>
      </w:pPr>
    </w:lvl>
    <w:lvl w:ilvl="8" w:tplc="2304B28C">
      <w:start w:val="1"/>
      <w:numFmt w:val="decimal"/>
      <w:lvlText w:val=""/>
      <w:lvlJc w:val="left"/>
      <w:pPr>
        <w:ind w:left="0" w:firstLine="0"/>
      </w:pPr>
    </w:lvl>
  </w:abstractNum>
  <w:abstractNum w:abstractNumId="38">
    <w:nsid w:val="5A441B3D"/>
    <w:multiLevelType w:val="hybridMultilevel"/>
    <w:tmpl w:val="3514B924"/>
    <w:lvl w:ilvl="0" w:tplc="4C6A09DA">
      <w:start w:val="1"/>
      <w:numFmt w:val="bullet"/>
      <w:lvlText w:val=""/>
      <w:lvlJc w:val="left"/>
      <w:pPr>
        <w:ind w:left="960" w:hanging="360"/>
      </w:pPr>
      <w:rPr>
        <w:rFonts w:ascii="Symbol" w:hAnsi="Symbol" w:hint="default"/>
      </w:rPr>
    </w:lvl>
    <w:lvl w:ilvl="1" w:tplc="46580864">
      <w:start w:val="1"/>
      <w:numFmt w:val="decimal"/>
      <w:lvlText w:val=""/>
      <w:lvlJc w:val="left"/>
      <w:pPr>
        <w:ind w:left="0" w:firstLine="0"/>
      </w:pPr>
    </w:lvl>
    <w:lvl w:ilvl="2" w:tplc="4C884FE6">
      <w:start w:val="1"/>
      <w:numFmt w:val="decimal"/>
      <w:lvlText w:val=""/>
      <w:lvlJc w:val="left"/>
      <w:pPr>
        <w:ind w:left="0" w:firstLine="0"/>
      </w:pPr>
    </w:lvl>
    <w:lvl w:ilvl="3" w:tplc="BA1E9084">
      <w:start w:val="1"/>
      <w:numFmt w:val="decimal"/>
      <w:lvlText w:val=""/>
      <w:lvlJc w:val="left"/>
      <w:pPr>
        <w:ind w:left="0" w:firstLine="0"/>
      </w:pPr>
    </w:lvl>
    <w:lvl w:ilvl="4" w:tplc="B498B308">
      <w:start w:val="1"/>
      <w:numFmt w:val="decimal"/>
      <w:lvlText w:val=""/>
      <w:lvlJc w:val="left"/>
      <w:pPr>
        <w:ind w:left="0" w:firstLine="0"/>
      </w:pPr>
    </w:lvl>
    <w:lvl w:ilvl="5" w:tplc="E9AE799A">
      <w:start w:val="1"/>
      <w:numFmt w:val="decimal"/>
      <w:lvlText w:val=""/>
      <w:lvlJc w:val="left"/>
      <w:pPr>
        <w:ind w:left="0" w:firstLine="0"/>
      </w:pPr>
    </w:lvl>
    <w:lvl w:ilvl="6" w:tplc="91C6D0B8">
      <w:start w:val="1"/>
      <w:numFmt w:val="decimal"/>
      <w:lvlText w:val=""/>
      <w:lvlJc w:val="left"/>
      <w:pPr>
        <w:ind w:left="0" w:firstLine="0"/>
      </w:pPr>
    </w:lvl>
    <w:lvl w:ilvl="7" w:tplc="D1705404">
      <w:start w:val="1"/>
      <w:numFmt w:val="decimal"/>
      <w:lvlText w:val=""/>
      <w:lvlJc w:val="left"/>
      <w:pPr>
        <w:ind w:left="0" w:firstLine="0"/>
      </w:pPr>
    </w:lvl>
    <w:lvl w:ilvl="8" w:tplc="9FB0943C">
      <w:start w:val="1"/>
      <w:numFmt w:val="decimal"/>
      <w:lvlText w:val=""/>
      <w:lvlJc w:val="left"/>
      <w:pPr>
        <w:ind w:left="0" w:firstLine="0"/>
      </w:pPr>
    </w:lvl>
  </w:abstractNum>
  <w:abstractNum w:abstractNumId="39">
    <w:nsid w:val="5DF54CF1"/>
    <w:multiLevelType w:val="hybridMultilevel"/>
    <w:tmpl w:val="0C22F36A"/>
    <w:lvl w:ilvl="0" w:tplc="D7E06F68">
      <w:start w:val="1"/>
      <w:numFmt w:val="bullet"/>
      <w:lvlText w:val=""/>
      <w:lvlJc w:val="left"/>
      <w:pPr>
        <w:ind w:left="960" w:hanging="360"/>
      </w:pPr>
      <w:rPr>
        <w:rFonts w:ascii="Symbol" w:hAnsi="Symbol" w:hint="default"/>
      </w:rPr>
    </w:lvl>
    <w:lvl w:ilvl="1" w:tplc="72FA6302">
      <w:start w:val="1"/>
      <w:numFmt w:val="decimal"/>
      <w:lvlText w:val=""/>
      <w:lvlJc w:val="left"/>
      <w:pPr>
        <w:ind w:left="0" w:firstLine="0"/>
      </w:pPr>
    </w:lvl>
    <w:lvl w:ilvl="2" w:tplc="DC9AACC2">
      <w:start w:val="1"/>
      <w:numFmt w:val="decimal"/>
      <w:lvlText w:val=""/>
      <w:lvlJc w:val="left"/>
      <w:pPr>
        <w:ind w:left="0" w:firstLine="0"/>
      </w:pPr>
    </w:lvl>
    <w:lvl w:ilvl="3" w:tplc="0C32539E">
      <w:start w:val="1"/>
      <w:numFmt w:val="decimal"/>
      <w:lvlText w:val=""/>
      <w:lvlJc w:val="left"/>
      <w:pPr>
        <w:ind w:left="0" w:firstLine="0"/>
      </w:pPr>
    </w:lvl>
    <w:lvl w:ilvl="4" w:tplc="291679D2">
      <w:start w:val="1"/>
      <w:numFmt w:val="decimal"/>
      <w:lvlText w:val=""/>
      <w:lvlJc w:val="left"/>
      <w:pPr>
        <w:ind w:left="0" w:firstLine="0"/>
      </w:pPr>
    </w:lvl>
    <w:lvl w:ilvl="5" w:tplc="FD2297FA">
      <w:start w:val="1"/>
      <w:numFmt w:val="decimal"/>
      <w:lvlText w:val=""/>
      <w:lvlJc w:val="left"/>
      <w:pPr>
        <w:ind w:left="0" w:firstLine="0"/>
      </w:pPr>
    </w:lvl>
    <w:lvl w:ilvl="6" w:tplc="CF847A5E">
      <w:start w:val="1"/>
      <w:numFmt w:val="decimal"/>
      <w:lvlText w:val=""/>
      <w:lvlJc w:val="left"/>
      <w:pPr>
        <w:ind w:left="0" w:firstLine="0"/>
      </w:pPr>
    </w:lvl>
    <w:lvl w:ilvl="7" w:tplc="0CEACA1A">
      <w:start w:val="1"/>
      <w:numFmt w:val="decimal"/>
      <w:lvlText w:val=""/>
      <w:lvlJc w:val="left"/>
      <w:pPr>
        <w:ind w:left="0" w:firstLine="0"/>
      </w:pPr>
    </w:lvl>
    <w:lvl w:ilvl="8" w:tplc="DE5AE80E">
      <w:start w:val="1"/>
      <w:numFmt w:val="decimal"/>
      <w:lvlText w:val=""/>
      <w:lvlJc w:val="left"/>
      <w:pPr>
        <w:ind w:left="0" w:firstLine="0"/>
      </w:pPr>
    </w:lvl>
  </w:abstractNum>
  <w:abstractNum w:abstractNumId="40">
    <w:nsid w:val="633A072A"/>
    <w:multiLevelType w:val="hybridMultilevel"/>
    <w:tmpl w:val="22E4DBE0"/>
    <w:lvl w:ilvl="0" w:tplc="D1D8F010">
      <w:start w:val="1"/>
      <w:numFmt w:val="bullet"/>
      <w:lvlText w:val=""/>
      <w:lvlJc w:val="left"/>
      <w:pPr>
        <w:ind w:left="897" w:hanging="360"/>
      </w:pPr>
      <w:rPr>
        <w:rFonts w:ascii="Symbol" w:hAnsi="Symbol" w:cs="Symbol" w:hint="default"/>
        <w:sz w:val="24"/>
      </w:rPr>
    </w:lvl>
    <w:lvl w:ilvl="1" w:tplc="26DC2762">
      <w:start w:val="1"/>
      <w:numFmt w:val="bullet"/>
      <w:lvlText w:val="o"/>
      <w:lvlJc w:val="left"/>
      <w:pPr>
        <w:ind w:left="1617" w:hanging="360"/>
      </w:pPr>
      <w:rPr>
        <w:rFonts w:ascii="Courier New" w:hAnsi="Courier New" w:cs="Courier New" w:hint="default"/>
      </w:rPr>
    </w:lvl>
    <w:lvl w:ilvl="2" w:tplc="467A1CB0">
      <w:start w:val="1"/>
      <w:numFmt w:val="bullet"/>
      <w:lvlText w:val=""/>
      <w:lvlJc w:val="left"/>
      <w:pPr>
        <w:ind w:left="2337" w:hanging="360"/>
      </w:pPr>
      <w:rPr>
        <w:rFonts w:ascii="Wingdings" w:hAnsi="Wingdings" w:cs="Wingdings" w:hint="default"/>
      </w:rPr>
    </w:lvl>
    <w:lvl w:ilvl="3" w:tplc="F21498D0">
      <w:start w:val="1"/>
      <w:numFmt w:val="bullet"/>
      <w:lvlText w:val=""/>
      <w:lvlJc w:val="left"/>
      <w:pPr>
        <w:ind w:left="3057" w:hanging="360"/>
      </w:pPr>
      <w:rPr>
        <w:rFonts w:ascii="Symbol" w:hAnsi="Symbol" w:cs="Symbol" w:hint="default"/>
      </w:rPr>
    </w:lvl>
    <w:lvl w:ilvl="4" w:tplc="C882A322">
      <w:start w:val="1"/>
      <w:numFmt w:val="bullet"/>
      <w:lvlText w:val="o"/>
      <w:lvlJc w:val="left"/>
      <w:pPr>
        <w:ind w:left="3777" w:hanging="360"/>
      </w:pPr>
      <w:rPr>
        <w:rFonts w:ascii="Courier New" w:hAnsi="Courier New" w:cs="Courier New" w:hint="default"/>
      </w:rPr>
    </w:lvl>
    <w:lvl w:ilvl="5" w:tplc="EFAA1260">
      <w:start w:val="1"/>
      <w:numFmt w:val="bullet"/>
      <w:lvlText w:val=""/>
      <w:lvlJc w:val="left"/>
      <w:pPr>
        <w:ind w:left="4497" w:hanging="360"/>
      </w:pPr>
      <w:rPr>
        <w:rFonts w:ascii="Wingdings" w:hAnsi="Wingdings" w:cs="Wingdings" w:hint="default"/>
      </w:rPr>
    </w:lvl>
    <w:lvl w:ilvl="6" w:tplc="5AD4E29E">
      <w:start w:val="1"/>
      <w:numFmt w:val="bullet"/>
      <w:lvlText w:val=""/>
      <w:lvlJc w:val="left"/>
      <w:pPr>
        <w:ind w:left="5217" w:hanging="360"/>
      </w:pPr>
      <w:rPr>
        <w:rFonts w:ascii="Symbol" w:hAnsi="Symbol" w:cs="Symbol" w:hint="default"/>
      </w:rPr>
    </w:lvl>
    <w:lvl w:ilvl="7" w:tplc="5ED68F00">
      <w:start w:val="1"/>
      <w:numFmt w:val="bullet"/>
      <w:lvlText w:val="o"/>
      <w:lvlJc w:val="left"/>
      <w:pPr>
        <w:ind w:left="5937" w:hanging="360"/>
      </w:pPr>
      <w:rPr>
        <w:rFonts w:ascii="Courier New" w:hAnsi="Courier New" w:cs="Courier New" w:hint="default"/>
      </w:rPr>
    </w:lvl>
    <w:lvl w:ilvl="8" w:tplc="97B0D102">
      <w:start w:val="1"/>
      <w:numFmt w:val="bullet"/>
      <w:lvlText w:val=""/>
      <w:lvlJc w:val="left"/>
      <w:pPr>
        <w:ind w:left="6657" w:hanging="360"/>
      </w:pPr>
      <w:rPr>
        <w:rFonts w:ascii="Wingdings" w:hAnsi="Wingdings" w:cs="Wingdings" w:hint="default"/>
      </w:rPr>
    </w:lvl>
  </w:abstractNum>
  <w:abstractNum w:abstractNumId="41">
    <w:nsid w:val="6931568F"/>
    <w:multiLevelType w:val="hybridMultilevel"/>
    <w:tmpl w:val="F0CEC0A0"/>
    <w:lvl w:ilvl="0" w:tplc="36A0F076">
      <w:start w:val="1"/>
      <w:numFmt w:val="bullet"/>
      <w:lvlText w:val=""/>
      <w:lvlJc w:val="left"/>
      <w:pPr>
        <w:ind w:left="960" w:hanging="360"/>
      </w:pPr>
      <w:rPr>
        <w:rFonts w:ascii="Symbol" w:hAnsi="Symbol" w:hint="default"/>
      </w:rPr>
    </w:lvl>
    <w:lvl w:ilvl="1" w:tplc="8048CDEA">
      <w:start w:val="1"/>
      <w:numFmt w:val="decimal"/>
      <w:lvlText w:val=""/>
      <w:lvlJc w:val="left"/>
      <w:pPr>
        <w:ind w:left="0" w:firstLine="0"/>
      </w:pPr>
    </w:lvl>
    <w:lvl w:ilvl="2" w:tplc="00E6D4EC">
      <w:start w:val="1"/>
      <w:numFmt w:val="decimal"/>
      <w:lvlText w:val=""/>
      <w:lvlJc w:val="left"/>
      <w:pPr>
        <w:ind w:left="0" w:firstLine="0"/>
      </w:pPr>
    </w:lvl>
    <w:lvl w:ilvl="3" w:tplc="052E293C">
      <w:start w:val="1"/>
      <w:numFmt w:val="decimal"/>
      <w:lvlText w:val=""/>
      <w:lvlJc w:val="left"/>
      <w:pPr>
        <w:ind w:left="0" w:firstLine="0"/>
      </w:pPr>
    </w:lvl>
    <w:lvl w:ilvl="4" w:tplc="3552D9B0">
      <w:start w:val="1"/>
      <w:numFmt w:val="decimal"/>
      <w:lvlText w:val=""/>
      <w:lvlJc w:val="left"/>
      <w:pPr>
        <w:ind w:left="0" w:firstLine="0"/>
      </w:pPr>
    </w:lvl>
    <w:lvl w:ilvl="5" w:tplc="C8ECBD9C">
      <w:start w:val="1"/>
      <w:numFmt w:val="decimal"/>
      <w:lvlText w:val=""/>
      <w:lvlJc w:val="left"/>
      <w:pPr>
        <w:ind w:left="0" w:firstLine="0"/>
      </w:pPr>
    </w:lvl>
    <w:lvl w:ilvl="6" w:tplc="B566B00C">
      <w:start w:val="1"/>
      <w:numFmt w:val="decimal"/>
      <w:lvlText w:val=""/>
      <w:lvlJc w:val="left"/>
      <w:pPr>
        <w:ind w:left="0" w:firstLine="0"/>
      </w:pPr>
    </w:lvl>
    <w:lvl w:ilvl="7" w:tplc="498E384A">
      <w:start w:val="1"/>
      <w:numFmt w:val="decimal"/>
      <w:lvlText w:val=""/>
      <w:lvlJc w:val="left"/>
      <w:pPr>
        <w:ind w:left="0" w:firstLine="0"/>
      </w:pPr>
    </w:lvl>
    <w:lvl w:ilvl="8" w:tplc="C29C7B98">
      <w:start w:val="1"/>
      <w:numFmt w:val="decimal"/>
      <w:lvlText w:val=""/>
      <w:lvlJc w:val="left"/>
      <w:pPr>
        <w:ind w:left="0" w:firstLine="0"/>
      </w:pPr>
    </w:lvl>
  </w:abstractNum>
  <w:abstractNum w:abstractNumId="42">
    <w:nsid w:val="6B9E4EF6"/>
    <w:multiLevelType w:val="hybridMultilevel"/>
    <w:tmpl w:val="FC90C12E"/>
    <w:lvl w:ilvl="0" w:tplc="8B76CFBA">
      <w:start w:val="3"/>
      <w:numFmt w:val="decimal"/>
      <w:lvlText w:val="%1."/>
      <w:lvlJc w:val="left"/>
      <w:pPr>
        <w:ind w:left="960" w:hanging="360"/>
      </w:pPr>
    </w:lvl>
    <w:lvl w:ilvl="1" w:tplc="921486F2">
      <w:start w:val="1"/>
      <w:numFmt w:val="none"/>
      <w:suff w:val="nothing"/>
      <w:lvlText w:val=""/>
      <w:lvlJc w:val="left"/>
      <w:pPr>
        <w:ind w:left="0" w:firstLine="0"/>
      </w:pPr>
    </w:lvl>
    <w:lvl w:ilvl="2" w:tplc="8BCA5492">
      <w:start w:val="1"/>
      <w:numFmt w:val="none"/>
      <w:suff w:val="nothing"/>
      <w:lvlText w:val=""/>
      <w:lvlJc w:val="left"/>
      <w:pPr>
        <w:ind w:left="0" w:firstLine="0"/>
      </w:pPr>
    </w:lvl>
    <w:lvl w:ilvl="3" w:tplc="B9D4AA82">
      <w:start w:val="1"/>
      <w:numFmt w:val="none"/>
      <w:suff w:val="nothing"/>
      <w:lvlText w:val=""/>
      <w:lvlJc w:val="left"/>
      <w:pPr>
        <w:ind w:left="0" w:firstLine="0"/>
      </w:pPr>
    </w:lvl>
    <w:lvl w:ilvl="4" w:tplc="DEB8EBF0">
      <w:start w:val="1"/>
      <w:numFmt w:val="none"/>
      <w:suff w:val="nothing"/>
      <w:lvlText w:val=""/>
      <w:lvlJc w:val="left"/>
      <w:pPr>
        <w:ind w:left="0" w:firstLine="0"/>
      </w:pPr>
    </w:lvl>
    <w:lvl w:ilvl="5" w:tplc="EDAA56B0">
      <w:start w:val="1"/>
      <w:numFmt w:val="none"/>
      <w:suff w:val="nothing"/>
      <w:lvlText w:val=""/>
      <w:lvlJc w:val="left"/>
      <w:pPr>
        <w:ind w:left="0" w:firstLine="0"/>
      </w:pPr>
    </w:lvl>
    <w:lvl w:ilvl="6" w:tplc="29BA44D2">
      <w:start w:val="1"/>
      <w:numFmt w:val="none"/>
      <w:suff w:val="nothing"/>
      <w:lvlText w:val=""/>
      <w:lvlJc w:val="left"/>
      <w:pPr>
        <w:ind w:left="0" w:firstLine="0"/>
      </w:pPr>
    </w:lvl>
    <w:lvl w:ilvl="7" w:tplc="9A4010A6">
      <w:start w:val="1"/>
      <w:numFmt w:val="none"/>
      <w:suff w:val="nothing"/>
      <w:lvlText w:val=""/>
      <w:lvlJc w:val="left"/>
      <w:pPr>
        <w:ind w:left="0" w:firstLine="0"/>
      </w:pPr>
    </w:lvl>
    <w:lvl w:ilvl="8" w:tplc="F34086C6">
      <w:start w:val="1"/>
      <w:numFmt w:val="none"/>
      <w:suff w:val="nothing"/>
      <w:lvlText w:val=""/>
      <w:lvlJc w:val="left"/>
      <w:pPr>
        <w:ind w:left="0" w:firstLine="0"/>
      </w:pPr>
    </w:lvl>
  </w:abstractNum>
  <w:abstractNum w:abstractNumId="43">
    <w:nsid w:val="6BFA17EB"/>
    <w:multiLevelType w:val="hybridMultilevel"/>
    <w:tmpl w:val="9B8CD4FC"/>
    <w:lvl w:ilvl="0" w:tplc="71403110">
      <w:start w:val="2"/>
      <w:numFmt w:val="decimal"/>
      <w:lvlText w:val="%1."/>
      <w:lvlJc w:val="left"/>
      <w:pPr>
        <w:ind w:left="1069" w:hanging="360"/>
      </w:pPr>
    </w:lvl>
    <w:lvl w:ilvl="1" w:tplc="847E5C12">
      <w:start w:val="1"/>
      <w:numFmt w:val="lowerLetter"/>
      <w:lvlText w:val="%2."/>
      <w:lvlJc w:val="left"/>
      <w:pPr>
        <w:ind w:left="1789" w:hanging="360"/>
      </w:pPr>
    </w:lvl>
    <w:lvl w:ilvl="2" w:tplc="A4D4E2E2">
      <w:start w:val="1"/>
      <w:numFmt w:val="lowerRoman"/>
      <w:lvlText w:val="%3."/>
      <w:lvlJc w:val="right"/>
      <w:pPr>
        <w:ind w:left="2509" w:hanging="180"/>
      </w:pPr>
    </w:lvl>
    <w:lvl w:ilvl="3" w:tplc="BD145D18">
      <w:start w:val="1"/>
      <w:numFmt w:val="decimal"/>
      <w:lvlText w:val="%4."/>
      <w:lvlJc w:val="left"/>
      <w:pPr>
        <w:ind w:left="3229" w:hanging="360"/>
      </w:pPr>
    </w:lvl>
    <w:lvl w:ilvl="4" w:tplc="F87AE862">
      <w:start w:val="1"/>
      <w:numFmt w:val="lowerLetter"/>
      <w:lvlText w:val="%5."/>
      <w:lvlJc w:val="left"/>
      <w:pPr>
        <w:ind w:left="3949" w:hanging="360"/>
      </w:pPr>
    </w:lvl>
    <w:lvl w:ilvl="5" w:tplc="97901D76">
      <w:start w:val="1"/>
      <w:numFmt w:val="lowerRoman"/>
      <w:lvlText w:val="%6."/>
      <w:lvlJc w:val="right"/>
      <w:pPr>
        <w:ind w:left="4669" w:hanging="180"/>
      </w:pPr>
    </w:lvl>
    <w:lvl w:ilvl="6" w:tplc="B50299CC">
      <w:start w:val="1"/>
      <w:numFmt w:val="decimal"/>
      <w:lvlText w:val="%7."/>
      <w:lvlJc w:val="left"/>
      <w:pPr>
        <w:ind w:left="5389" w:hanging="360"/>
      </w:pPr>
    </w:lvl>
    <w:lvl w:ilvl="7" w:tplc="D64CCD94">
      <w:start w:val="1"/>
      <w:numFmt w:val="lowerLetter"/>
      <w:lvlText w:val="%8."/>
      <w:lvlJc w:val="left"/>
      <w:pPr>
        <w:ind w:left="6109" w:hanging="360"/>
      </w:pPr>
    </w:lvl>
    <w:lvl w:ilvl="8" w:tplc="20C2FB56">
      <w:start w:val="1"/>
      <w:numFmt w:val="lowerRoman"/>
      <w:lvlText w:val="%9."/>
      <w:lvlJc w:val="right"/>
      <w:pPr>
        <w:ind w:left="6829" w:hanging="180"/>
      </w:pPr>
    </w:lvl>
  </w:abstractNum>
  <w:abstractNum w:abstractNumId="44">
    <w:nsid w:val="7F2B6107"/>
    <w:multiLevelType w:val="hybridMultilevel"/>
    <w:tmpl w:val="3ABC864C"/>
    <w:lvl w:ilvl="0" w:tplc="754C6422">
      <w:start w:val="1"/>
      <w:numFmt w:val="decimal"/>
      <w:lvlText w:val="%1."/>
      <w:lvlJc w:val="left"/>
      <w:pPr>
        <w:ind w:left="960" w:hanging="360"/>
      </w:pPr>
    </w:lvl>
    <w:lvl w:ilvl="1" w:tplc="CAFE0246">
      <w:start w:val="1"/>
      <w:numFmt w:val="none"/>
      <w:suff w:val="nothing"/>
      <w:lvlText w:val=""/>
      <w:lvlJc w:val="left"/>
      <w:pPr>
        <w:ind w:left="0" w:firstLine="0"/>
      </w:pPr>
    </w:lvl>
    <w:lvl w:ilvl="2" w:tplc="B2A27F92">
      <w:start w:val="1"/>
      <w:numFmt w:val="none"/>
      <w:suff w:val="nothing"/>
      <w:lvlText w:val=""/>
      <w:lvlJc w:val="left"/>
      <w:pPr>
        <w:ind w:left="0" w:firstLine="0"/>
      </w:pPr>
    </w:lvl>
    <w:lvl w:ilvl="3" w:tplc="A8AA0AD2">
      <w:start w:val="1"/>
      <w:numFmt w:val="none"/>
      <w:suff w:val="nothing"/>
      <w:lvlText w:val=""/>
      <w:lvlJc w:val="left"/>
      <w:pPr>
        <w:ind w:left="0" w:firstLine="0"/>
      </w:pPr>
    </w:lvl>
    <w:lvl w:ilvl="4" w:tplc="9A7AEB4E">
      <w:start w:val="1"/>
      <w:numFmt w:val="none"/>
      <w:suff w:val="nothing"/>
      <w:lvlText w:val=""/>
      <w:lvlJc w:val="left"/>
      <w:pPr>
        <w:ind w:left="0" w:firstLine="0"/>
      </w:pPr>
    </w:lvl>
    <w:lvl w:ilvl="5" w:tplc="D41E03A2">
      <w:start w:val="1"/>
      <w:numFmt w:val="none"/>
      <w:suff w:val="nothing"/>
      <w:lvlText w:val=""/>
      <w:lvlJc w:val="left"/>
      <w:pPr>
        <w:ind w:left="0" w:firstLine="0"/>
      </w:pPr>
    </w:lvl>
    <w:lvl w:ilvl="6" w:tplc="B6F8C29C">
      <w:start w:val="1"/>
      <w:numFmt w:val="none"/>
      <w:suff w:val="nothing"/>
      <w:lvlText w:val=""/>
      <w:lvlJc w:val="left"/>
      <w:pPr>
        <w:ind w:left="0" w:firstLine="0"/>
      </w:pPr>
    </w:lvl>
    <w:lvl w:ilvl="7" w:tplc="7390ECA6">
      <w:start w:val="1"/>
      <w:numFmt w:val="none"/>
      <w:suff w:val="nothing"/>
      <w:lvlText w:val=""/>
      <w:lvlJc w:val="left"/>
      <w:pPr>
        <w:ind w:left="0" w:firstLine="0"/>
      </w:pPr>
    </w:lvl>
    <w:lvl w:ilvl="8" w:tplc="604CE302">
      <w:start w:val="1"/>
      <w:numFmt w:val="none"/>
      <w:suff w:val="nothing"/>
      <w:lvlText w:val=""/>
      <w:lvlJc w:val="left"/>
      <w:pPr>
        <w:ind w:left="0" w:firstLine="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1"/>
    </w:lvlOverride>
  </w:num>
  <w:num w:numId="7">
    <w:abstractNumId w:val="18"/>
  </w:num>
  <w:num w:numId="8">
    <w:abstractNumId w:val="20"/>
  </w:num>
  <w:num w:numId="9">
    <w:abstractNumId w:val="6"/>
    <w:lvlOverride w:ilvl="0">
      <w:startOverride w:val="3"/>
    </w:lvlOverride>
  </w:num>
  <w:num w:numId="10">
    <w:abstractNumId w:val="13"/>
  </w:num>
  <w:num w:numId="11">
    <w:abstractNumId w:val="19"/>
  </w:num>
  <w:num w:numId="12">
    <w:abstractNumId w:val="38"/>
  </w:num>
  <w:num w:numId="13">
    <w:abstractNumId w:val="5"/>
    <w:lvlOverride w:ilvl="0">
      <w:startOverride w:val="2"/>
    </w:lvlOverride>
  </w:num>
  <w:num w:numId="14">
    <w:abstractNumId w:val="23"/>
  </w:num>
  <w:num w:numId="15">
    <w:abstractNumId w:val="37"/>
  </w:num>
  <w:num w:numId="16">
    <w:abstractNumId w:val="1"/>
  </w:num>
  <w:num w:numId="17">
    <w:abstractNumId w:val="15"/>
  </w:num>
  <w:num w:numId="18">
    <w:abstractNumId w:val="27"/>
  </w:num>
  <w:num w:numId="19">
    <w:abstractNumId w:val="10"/>
  </w:num>
  <w:num w:numId="20">
    <w:abstractNumId w:val="22"/>
  </w:num>
  <w:num w:numId="21">
    <w:abstractNumId w:val="41"/>
  </w:num>
  <w:num w:numId="22">
    <w:abstractNumId w:val="39"/>
  </w:num>
  <w:num w:numId="23">
    <w:abstractNumId w:val="2"/>
  </w:num>
  <w:num w:numId="2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6"/>
  </w:num>
  <w:num w:numId="30">
    <w:abstractNumId w:val="28"/>
  </w:num>
  <w:num w:numId="31">
    <w:abstractNumId w:val="44"/>
  </w:num>
  <w:num w:numId="32">
    <w:abstractNumId w:val="31"/>
  </w:num>
  <w:num w:numId="33">
    <w:abstractNumId w:val="42"/>
  </w:num>
  <w:num w:numId="34">
    <w:abstractNumId w:val="12"/>
  </w:num>
  <w:num w:numId="35">
    <w:abstractNumId w:val="40"/>
  </w:num>
  <w:num w:numId="36">
    <w:abstractNumId w:val="34"/>
  </w:num>
  <w:num w:numId="37">
    <w:abstractNumId w:val="32"/>
  </w:num>
  <w:num w:numId="38">
    <w:abstractNumId w:val="30"/>
  </w:num>
  <w:num w:numId="39">
    <w:abstractNumId w:val="4"/>
  </w:num>
  <w:num w:numId="40">
    <w:abstractNumId w:val="7"/>
  </w:num>
  <w:num w:numId="41">
    <w:abstractNumId w:val="8"/>
    <w:lvlOverride w:ilvl="0">
      <w:startOverride w:val="1"/>
    </w:lvlOverride>
  </w:num>
  <w:num w:numId="4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33"/>
  </w:num>
  <w:num w:numId="45">
    <w:abstractNumId w:val="16"/>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F43"/>
    <w:rsid w:val="002E1FDA"/>
    <w:rsid w:val="00605B59"/>
    <w:rsid w:val="00676F43"/>
    <w:rsid w:val="00C93D1A"/>
    <w:rsid w:val="00D51689"/>
    <w:rsid w:val="00DD3964"/>
    <w:rsid w:val="00E10226"/>
    <w:rsid w:val="00F34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1F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1">
    <w:name w:val="Основной текст с отступом 21"/>
    <w:basedOn w:val="a"/>
    <w:uiPriority w:val="99"/>
    <w:qFormat/>
    <w:pPr>
      <w:ind w:firstLine="540"/>
      <w:jc w:val="center"/>
    </w:pPr>
    <w:rPr>
      <w:b/>
      <w:sz w:val="32"/>
      <w:szCs w:val="20"/>
      <w:lang w:eastAsia="ar-SA"/>
    </w:rPr>
  </w:style>
  <w:style w:type="paragraph" w:customStyle="1" w:styleId="13">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4">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3">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D51689"/>
    <w:pPr>
      <w:spacing w:before="100" w:beforeAutospacing="1" w:after="100" w:afterAutospacing="1"/>
    </w:pPr>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D51689"/>
  </w:style>
  <w:style w:type="character" w:customStyle="1" w:styleId="1331">
    <w:name w:val="1331"/>
    <w:aliases w:val="bqiaagaaeyqcaaagiaiaaao1baaabcmeaaaaaaaaaaaaaaaaaaaaaaaaaaaaaaaaaaaaaaaaaaaaaaaaaaaaaaaaaaaaaaaaaaaaaaaaaaaaaaaaaaaaaaaaaaaaaaaaaaaaaaaaaaaaaaaaaaaaaaaaaaaaaaaaaaaaaaaaaaaaaaaaaaaaaaaaaaaaaaaaaaaaaaaaaaaaaaaaaaaaaaaaaaaaaaaaaaaaaaaa"/>
    <w:basedOn w:val="a0"/>
    <w:rsid w:val="00D516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qFormat/>
    <w:rPr>
      <w:rFonts w:ascii="Times New Roman" w:eastAsia="Times New Roman" w:hAnsi="Times New Roman" w:cs="Times New Roman"/>
      <w:sz w:val="24"/>
      <w:szCs w:val="24"/>
    </w:rPr>
  </w:style>
  <w:style w:type="character" w:customStyle="1" w:styleId="20">
    <w:name w:val="Заголовок 2 Знак"/>
    <w:basedOn w:val="a0"/>
    <w:link w:val="2"/>
    <w:semiHidden/>
    <w:qFormat/>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qFormat/>
    <w:rPr>
      <w:rFonts w:ascii="Cambria" w:eastAsia="Times New Roman" w:hAnsi="Cambria" w:cs="Times New Roman"/>
    </w:rPr>
  </w:style>
  <w:style w:type="character" w:styleId="ae">
    <w:name w:val="Hyperlink"/>
    <w:uiPriority w:val="99"/>
    <w:unhideWhenUsed/>
    <w:rPr>
      <w:color w:val="0000FF"/>
      <w:u w:val="single"/>
    </w:rPr>
  </w:style>
  <w:style w:type="character" w:styleId="af">
    <w:name w:val="FollowedHyperlink"/>
    <w:basedOn w:val="a0"/>
    <w:uiPriority w:val="99"/>
    <w:semiHidden/>
    <w:unhideWhenUsed/>
    <w:qFormat/>
    <w:rPr>
      <w:color w:val="800080" w:themeColor="followedHyperlink"/>
      <w:u w:val="single"/>
    </w:rPr>
  </w:style>
  <w:style w:type="paragraph" w:styleId="af0">
    <w:name w:val="Normal (Web)"/>
    <w:basedOn w:val="a"/>
    <w:uiPriority w:val="99"/>
    <w:unhideWhenUsed/>
    <w:qFormat/>
    <w:pPr>
      <w:spacing w:before="100" w:beforeAutospacing="1" w:after="100" w:afterAutospacing="1"/>
    </w:pPr>
  </w:style>
  <w:style w:type="paragraph" w:styleId="af1">
    <w:name w:val="footnote text"/>
    <w:basedOn w:val="a"/>
    <w:link w:val="af2"/>
    <w:uiPriority w:val="99"/>
    <w:semiHidden/>
    <w:unhideWhenUsed/>
    <w:qFormat/>
    <w:rPr>
      <w:sz w:val="20"/>
      <w:szCs w:val="20"/>
    </w:rPr>
  </w:style>
  <w:style w:type="character" w:customStyle="1" w:styleId="af2">
    <w:name w:val="Текст сноски Знак"/>
    <w:basedOn w:val="a0"/>
    <w:link w:val="af1"/>
    <w:uiPriority w:val="99"/>
    <w:semiHidden/>
    <w:qFormat/>
    <w:rPr>
      <w:rFonts w:ascii="Times New Roman" w:eastAsia="Times New Roman" w:hAnsi="Times New Roman" w:cs="Times New Roman"/>
      <w:sz w:val="20"/>
      <w:szCs w:val="20"/>
      <w:lang w:eastAsia="ru-RU"/>
    </w:rPr>
  </w:style>
  <w:style w:type="paragraph" w:styleId="af3">
    <w:name w:val="annotation text"/>
    <w:basedOn w:val="a"/>
    <w:link w:val="af4"/>
    <w:uiPriority w:val="99"/>
    <w:semiHidden/>
    <w:unhideWhenUsed/>
    <w:qFormat/>
    <w:rPr>
      <w:sz w:val="20"/>
      <w:szCs w:val="20"/>
    </w:rPr>
  </w:style>
  <w:style w:type="character" w:customStyle="1" w:styleId="af4">
    <w:name w:val="Текст примечания Знак"/>
    <w:basedOn w:val="a0"/>
    <w:link w:val="af3"/>
    <w:uiPriority w:val="99"/>
    <w:semiHidden/>
    <w:qFormat/>
    <w:rPr>
      <w:rFonts w:ascii="Times New Roman" w:eastAsia="Times New Roman" w:hAnsi="Times New Roman" w:cs="Times New Roman"/>
      <w:sz w:val="20"/>
      <w:szCs w:val="20"/>
      <w:lang w:eastAsia="ru-RU"/>
    </w:rPr>
  </w:style>
  <w:style w:type="paragraph" w:styleId="af5">
    <w:name w:val="header"/>
    <w:basedOn w:val="a"/>
    <w:link w:val="af6"/>
    <w:uiPriority w:val="99"/>
    <w:semiHidden/>
    <w:unhideWhenUsed/>
    <w:qFormat/>
    <w:pPr>
      <w:tabs>
        <w:tab w:val="center" w:pos="4677"/>
        <w:tab w:val="right" w:pos="9355"/>
      </w:tabs>
    </w:pPr>
  </w:style>
  <w:style w:type="character" w:customStyle="1" w:styleId="af6">
    <w:name w:val="Верхний колонтитул Знак"/>
    <w:basedOn w:val="a0"/>
    <w:link w:val="af5"/>
    <w:uiPriority w:val="99"/>
    <w:semiHidden/>
    <w:qFormat/>
    <w:rPr>
      <w:rFonts w:ascii="Times New Roman" w:eastAsia="Times New Roman" w:hAnsi="Times New Roman" w:cs="Times New Roman"/>
      <w:sz w:val="24"/>
      <w:szCs w:val="24"/>
    </w:rPr>
  </w:style>
  <w:style w:type="paragraph" w:styleId="af7">
    <w:name w:val="footer"/>
    <w:basedOn w:val="a"/>
    <w:link w:val="af8"/>
    <w:uiPriority w:val="99"/>
    <w:semiHidden/>
    <w:unhideWhenUsed/>
    <w:qFormat/>
    <w:pPr>
      <w:tabs>
        <w:tab w:val="center" w:pos="4677"/>
        <w:tab w:val="right" w:pos="9355"/>
      </w:tabs>
    </w:pPr>
  </w:style>
  <w:style w:type="character" w:customStyle="1" w:styleId="af8">
    <w:name w:val="Нижний колонтитул Знак"/>
    <w:basedOn w:val="a0"/>
    <w:link w:val="af7"/>
    <w:uiPriority w:val="99"/>
    <w:semiHidden/>
    <w:qFormat/>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9">
    <w:name w:val="Body Text"/>
    <w:basedOn w:val="a"/>
    <w:link w:val="afa"/>
    <w:uiPriority w:val="99"/>
    <w:semiHidden/>
    <w:unhideWhenUsed/>
    <w:qFormat/>
    <w:pPr>
      <w:spacing w:after="120"/>
    </w:pPr>
  </w:style>
  <w:style w:type="character" w:customStyle="1" w:styleId="afa">
    <w:name w:val="Основной текст Знак"/>
    <w:basedOn w:val="a0"/>
    <w:link w:val="af9"/>
    <w:uiPriority w:val="99"/>
    <w:semiHidden/>
    <w:qFormat/>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qFormat/>
    <w:pPr>
      <w:spacing w:after="120"/>
      <w:ind w:left="283"/>
    </w:pPr>
  </w:style>
  <w:style w:type="character" w:customStyle="1" w:styleId="afc">
    <w:name w:val="Основной текст с отступом Знак"/>
    <w:basedOn w:val="a0"/>
    <w:link w:val="afb"/>
    <w:uiPriority w:val="99"/>
    <w:semiHidden/>
    <w:qFormat/>
    <w:rPr>
      <w:rFonts w:ascii="Times New Roman" w:eastAsia="Times New Roman" w:hAnsi="Times New Roman" w:cs="Times New Roman"/>
      <w:sz w:val="24"/>
      <w:szCs w:val="24"/>
    </w:rPr>
  </w:style>
  <w:style w:type="paragraph" w:styleId="25">
    <w:name w:val="Body Text 2"/>
    <w:basedOn w:val="a"/>
    <w:link w:val="26"/>
    <w:uiPriority w:val="99"/>
    <w:semiHidden/>
    <w:unhideWhenUsed/>
    <w:qFormat/>
    <w:pPr>
      <w:spacing w:after="120" w:line="480" w:lineRule="auto"/>
    </w:pPr>
  </w:style>
  <w:style w:type="character" w:customStyle="1" w:styleId="26">
    <w:name w:val="Основной текст 2 Знак"/>
    <w:basedOn w:val="a0"/>
    <w:link w:val="25"/>
    <w:uiPriority w:val="99"/>
    <w:semiHidden/>
    <w:qFormat/>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qFormat/>
    <w:pPr>
      <w:spacing w:after="120" w:line="480" w:lineRule="auto"/>
      <w:ind w:left="283"/>
    </w:pPr>
  </w:style>
  <w:style w:type="character" w:customStyle="1" w:styleId="28">
    <w:name w:val="Основной текст с отступом 2 Знак"/>
    <w:basedOn w:val="a0"/>
    <w:link w:val="27"/>
    <w:uiPriority w:val="99"/>
    <w:semiHidden/>
    <w:qFormat/>
    <w:rPr>
      <w:rFonts w:ascii="Times New Roman" w:eastAsia="Times New Roman" w:hAnsi="Times New Roman" w:cs="Times New Roman"/>
      <w:sz w:val="24"/>
      <w:szCs w:val="24"/>
      <w:lang w:eastAsia="ru-RU"/>
    </w:rPr>
  </w:style>
  <w:style w:type="paragraph" w:styleId="afd">
    <w:name w:val="annotation subject"/>
    <w:basedOn w:val="af3"/>
    <w:next w:val="af3"/>
    <w:link w:val="afe"/>
    <w:uiPriority w:val="99"/>
    <w:semiHidden/>
    <w:unhideWhenUsed/>
    <w:qFormat/>
    <w:rPr>
      <w:b/>
      <w:bCs/>
    </w:rPr>
  </w:style>
  <w:style w:type="character" w:customStyle="1" w:styleId="afe">
    <w:name w:val="Тема примечания Знак"/>
    <w:basedOn w:val="af4"/>
    <w:link w:val="afd"/>
    <w:uiPriority w:val="99"/>
    <w:semiHidden/>
    <w:qFormat/>
    <w:rPr>
      <w:rFonts w:ascii="Times New Roman" w:eastAsia="Times New Roman" w:hAnsi="Times New Roman" w:cs="Times New Roman"/>
      <w:b/>
      <w:bCs/>
      <w:sz w:val="20"/>
      <w:szCs w:val="20"/>
      <w:lang w:eastAsia="ru-RU"/>
    </w:rPr>
  </w:style>
  <w:style w:type="paragraph" w:styleId="aff">
    <w:name w:val="Balloon Text"/>
    <w:basedOn w:val="a"/>
    <w:link w:val="aff0"/>
    <w:uiPriority w:val="99"/>
    <w:semiHidden/>
    <w:unhideWhenUsed/>
    <w:qFormat/>
    <w:rPr>
      <w:rFonts w:ascii="Tahoma" w:hAnsi="Tahoma" w:cs="Tahoma"/>
      <w:sz w:val="16"/>
      <w:szCs w:val="16"/>
    </w:rPr>
  </w:style>
  <w:style w:type="character" w:customStyle="1" w:styleId="aff0">
    <w:name w:val="Текст выноски Знак"/>
    <w:basedOn w:val="a0"/>
    <w:link w:val="aff"/>
    <w:uiPriority w:val="99"/>
    <w:semiHidden/>
    <w:qFormat/>
    <w:rPr>
      <w:rFonts w:ascii="Tahoma" w:eastAsia="Times New Roman" w:hAnsi="Tahoma" w:cs="Tahoma"/>
      <w:sz w:val="16"/>
      <w:szCs w:val="16"/>
      <w:lang w:eastAsia="ru-RU"/>
    </w:rPr>
  </w:style>
  <w:style w:type="paragraph" w:styleId="aff1">
    <w:name w:val="No Spacing"/>
    <w:uiPriority w:val="1"/>
    <w:qFormat/>
    <w:pPr>
      <w:spacing w:after="0" w:line="240" w:lineRule="auto"/>
    </w:pPr>
    <w:rPr>
      <w:rFonts w:ascii="Calibri" w:eastAsia="Calibri" w:hAnsi="Calibri" w:cs="Times New Roman"/>
    </w:rPr>
  </w:style>
  <w:style w:type="paragraph" w:styleId="aff2">
    <w:name w:val="List Paragraph"/>
    <w:basedOn w:val="a"/>
    <w:uiPriority w:val="34"/>
    <w:qFormat/>
    <w:pPr>
      <w:ind w:left="708"/>
    </w:pPr>
  </w:style>
  <w:style w:type="paragraph" w:customStyle="1" w:styleId="aff3">
    <w:name w:val="Знак"/>
    <w:basedOn w:val="a"/>
    <w:uiPriority w:val="99"/>
    <w:qFormat/>
    <w:pPr>
      <w:spacing w:after="160" w:line="240" w:lineRule="exact"/>
    </w:pPr>
    <w:rPr>
      <w:rFonts w:ascii="Verdana" w:hAnsi="Verdana"/>
      <w:sz w:val="20"/>
      <w:szCs w:val="20"/>
    </w:rPr>
  </w:style>
  <w:style w:type="paragraph" w:customStyle="1" w:styleId="29">
    <w:name w:val="Знак2"/>
    <w:basedOn w:val="a"/>
    <w:uiPriority w:val="99"/>
    <w:qFormat/>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qFormat/>
    <w:pPr>
      <w:ind w:right="-185" w:firstLine="540"/>
      <w:jc w:val="both"/>
    </w:pPr>
    <w:rPr>
      <w:lang w:eastAsia="ar-SA"/>
    </w:rPr>
  </w:style>
  <w:style w:type="paragraph" w:customStyle="1" w:styleId="211">
    <w:name w:val="Основной текст с отступом 21"/>
    <w:basedOn w:val="a"/>
    <w:uiPriority w:val="99"/>
    <w:qFormat/>
    <w:pPr>
      <w:ind w:firstLine="540"/>
      <w:jc w:val="center"/>
    </w:pPr>
    <w:rPr>
      <w:b/>
      <w:sz w:val="32"/>
      <w:szCs w:val="20"/>
      <w:lang w:eastAsia="ar-SA"/>
    </w:rPr>
  </w:style>
  <w:style w:type="paragraph" w:customStyle="1" w:styleId="13">
    <w:name w:val="Текст1"/>
    <w:basedOn w:val="a"/>
    <w:uiPriority w:val="99"/>
    <w:qFormat/>
    <w:rPr>
      <w:rFonts w:ascii="Courier New" w:hAnsi="Courier New"/>
      <w:sz w:val="20"/>
      <w:szCs w:val="20"/>
      <w:lang w:eastAsia="ar-SA"/>
    </w:rPr>
  </w:style>
  <w:style w:type="paragraph" w:customStyle="1" w:styleId="ConsNormal">
    <w:name w:val="ConsNormal"/>
    <w:uiPriority w:val="99"/>
    <w:qFormat/>
    <w:pPr>
      <w:widowControl w:val="0"/>
      <w:spacing w:after="0" w:line="240" w:lineRule="auto"/>
      <w:ind w:right="19772" w:firstLine="720"/>
    </w:pPr>
    <w:rPr>
      <w:rFonts w:ascii="Arial" w:eastAsia="Times New Roman" w:hAnsi="Arial" w:cs="Arial"/>
      <w:lang w:eastAsia="ar-SA"/>
    </w:rPr>
  </w:style>
  <w:style w:type="paragraph" w:customStyle="1" w:styleId="14">
    <w:name w:val="Цитата1"/>
    <w:basedOn w:val="a"/>
    <w:uiPriority w:val="99"/>
    <w:qFormat/>
    <w:pPr>
      <w:ind w:left="57" w:right="113"/>
      <w:jc w:val="both"/>
    </w:pPr>
    <w:rPr>
      <w:sz w:val="28"/>
      <w:lang w:eastAsia="ar-SA"/>
    </w:rPr>
  </w:style>
  <w:style w:type="paragraph" w:customStyle="1" w:styleId="Default">
    <w:name w:val="Default"/>
    <w:uiPriority w:val="99"/>
    <w:qFormat/>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qFormat/>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uiPriority w:val="99"/>
    <w:qFormat/>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qFormat/>
    <w:pPr>
      <w:widowControl w:val="0"/>
      <w:spacing w:after="0" w:line="240" w:lineRule="auto"/>
    </w:pPr>
    <w:rPr>
      <w:rFonts w:ascii="Calibri" w:eastAsia="Times New Roman" w:hAnsi="Calibri" w:cs="Calibri"/>
      <w:szCs w:val="20"/>
      <w:lang w:eastAsia="ru-RU"/>
    </w:rPr>
  </w:style>
  <w:style w:type="character" w:styleId="aff4">
    <w:name w:val="footnote reference"/>
    <w:semiHidden/>
    <w:unhideWhenUsed/>
    <w:rPr>
      <w:vertAlign w:val="superscript"/>
    </w:rPr>
  </w:style>
  <w:style w:type="character" w:styleId="aff5">
    <w:name w:val="annotation reference"/>
    <w:semiHidden/>
    <w:unhideWhenUsed/>
    <w:qFormat/>
    <w:rPr>
      <w:sz w:val="16"/>
      <w:szCs w:val="16"/>
    </w:rPr>
  </w:style>
  <w:style w:type="character" w:customStyle="1" w:styleId="29pt">
    <w:name w:val="Основной текст (2) + 9 pt"/>
    <w:qForma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6">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7">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8">
    <w:name w:val="Курсив (Выделения)"/>
    <w:uiPriority w:val="99"/>
    <w:qFormat/>
    <w:rPr>
      <w:i/>
      <w:iCs/>
    </w:rPr>
  </w:style>
  <w:style w:type="character" w:customStyle="1" w:styleId="aff9">
    <w:name w:val="Полужирный (Выделения)"/>
    <w:uiPriority w:val="99"/>
    <w:qFormat/>
    <w:rPr>
      <w:b/>
      <w:bCs/>
    </w:rPr>
  </w:style>
  <w:style w:type="character" w:customStyle="1" w:styleId="affa">
    <w:name w:val="Символ сноски"/>
    <w:qFormat/>
  </w:style>
  <w:style w:type="paragraph" w:customStyle="1" w:styleId="affb">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c">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d">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table-list-bullet">
    <w:name w:val="table-list-bullet"/>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h3-first">
    <w:name w:val="h3-first"/>
    <w:basedOn w:val="a"/>
    <w:uiPriority w:val="99"/>
    <w:qFormat/>
    <w:pPr>
      <w:widowControl w:val="0"/>
      <w:spacing w:before="120" w:after="57" w:line="260" w:lineRule="atLeast"/>
    </w:pPr>
    <w:rPr>
      <w:b/>
      <w:bCs/>
      <w:color w:val="000000"/>
      <w:sz w:val="22"/>
      <w:szCs w:val="22"/>
    </w:rPr>
  </w:style>
  <w:style w:type="paragraph" w:customStyle="1" w:styleId="NoParagraphStyle">
    <w:name w:val="[No Paragraph Style]"/>
    <w:uiPriority w:val="99"/>
    <w:qFormat/>
    <w:pPr>
      <w:widowControl w:val="0"/>
      <w:spacing w:after="0" w:line="288" w:lineRule="auto"/>
    </w:pPr>
    <w:rPr>
      <w:rFonts w:ascii="Minion Pro" w:eastAsia="Times New Roman" w:hAnsi="Minion Pro" w:cs="Minion Pro"/>
      <w:color w:val="000000"/>
      <w:sz w:val="24"/>
      <w:szCs w:val="24"/>
      <w:lang w:val="en-GB" w:eastAsia="ru-RU"/>
    </w:rPr>
  </w:style>
  <w:style w:type="paragraph" w:customStyle="1" w:styleId="table-list-bullet0">
    <w:name w:val="table-list-bullet_0"/>
    <w:basedOn w:val="a"/>
    <w:uiPriority w:val="99"/>
    <w:qFormat/>
    <w:pPr>
      <w:widowControl w:val="0"/>
      <w:spacing w:line="200" w:lineRule="atLeast"/>
      <w:ind w:left="142"/>
    </w:pPr>
    <w:rPr>
      <w:rFonts w:ascii="TimesNewRomanPSMT" w:hAnsi="TimesNewRomanPSMT" w:cs="TimesNewRomanPSMT"/>
      <w:color w:val="000000"/>
      <w:sz w:val="18"/>
      <w:szCs w:val="18"/>
    </w:rPr>
  </w:style>
  <w:style w:type="paragraph" w:styleId="affe">
    <w:name w:val="caption"/>
    <w:basedOn w:val="a"/>
    <w:uiPriority w:val="99"/>
    <w:semiHidden/>
    <w:unhideWhenUsed/>
    <w:qFormat/>
    <w:pPr>
      <w:suppressLineNumbers/>
      <w:spacing w:before="120" w:after="120"/>
    </w:pPr>
    <w:rPr>
      <w:rFonts w:cs="Lohit Devanagari"/>
      <w:i/>
      <w:iCs/>
    </w:rPr>
  </w:style>
  <w:style w:type="paragraph" w:styleId="33">
    <w:name w:val="List Bullet 3"/>
    <w:basedOn w:val="a"/>
    <w:uiPriority w:val="99"/>
    <w:semiHidden/>
    <w:unhideWhenUsed/>
    <w:qFormat/>
    <w:pPr>
      <w:ind w:left="566" w:hanging="283"/>
    </w:pPr>
  </w:style>
  <w:style w:type="character" w:customStyle="1" w:styleId="-">
    <w:name w:val="Интернет-ссылка"/>
    <w:uiPriority w:val="99"/>
    <w:rPr>
      <w:color w:val="0000FF"/>
      <w:u w:val="single"/>
    </w:rPr>
  </w:style>
  <w:style w:type="character" w:customStyle="1" w:styleId="ListLabel1">
    <w:name w:val="ListLabel 1"/>
    <w:qFormat/>
    <w:rPr>
      <w:b/>
      <w:bCs w:val="0"/>
      <w:sz w:val="28"/>
    </w:rPr>
  </w:style>
  <w:style w:type="character" w:customStyle="1" w:styleId="ListLabel2">
    <w:name w:val="ListLabel 2"/>
    <w:qFormat/>
    <w:rPr>
      <w:sz w:val="28"/>
    </w:rPr>
  </w:style>
  <w:style w:type="character" w:customStyle="1" w:styleId="ListLabel3">
    <w:name w:val="ListLabel 3"/>
    <w:qFormat/>
    <w:rPr>
      <w:rFonts w:ascii="Courier New" w:hAnsi="Courier New" w:cs="Courier New" w:hint="default"/>
    </w:rPr>
  </w:style>
  <w:style w:type="character" w:customStyle="1" w:styleId="ListLabel4">
    <w:name w:val="ListLabel 4"/>
    <w:qFormat/>
    <w:rPr>
      <w:rFonts w:ascii="Courier New" w:hAnsi="Courier New" w:cs="Courier New" w:hint="default"/>
    </w:rPr>
  </w:style>
  <w:style w:type="character" w:customStyle="1" w:styleId="ListLabel5">
    <w:name w:val="ListLabel 5"/>
    <w:qFormat/>
    <w:rPr>
      <w:rFonts w:ascii="Courier New" w:hAnsi="Courier New" w:cs="Courier New" w:hint="default"/>
    </w:rPr>
  </w:style>
  <w:style w:type="character" w:customStyle="1" w:styleId="ListLabel6">
    <w:name w:val="ListLabel 6"/>
    <w:qFormat/>
    <w:rPr>
      <w:rFonts w:ascii="Courier New" w:hAnsi="Courier New" w:cs="Courier New" w:hint="default"/>
    </w:rPr>
  </w:style>
  <w:style w:type="character" w:customStyle="1" w:styleId="ListLabel7">
    <w:name w:val="ListLabel 7"/>
    <w:qFormat/>
    <w:rPr>
      <w:rFonts w:ascii="Courier New" w:hAnsi="Courier New" w:cs="Courier New" w:hint="default"/>
    </w:rPr>
  </w:style>
  <w:style w:type="character" w:customStyle="1" w:styleId="ListLabel8">
    <w:name w:val="ListLabel 8"/>
    <w:qFormat/>
    <w:rPr>
      <w:rFonts w:ascii="Courier New" w:hAnsi="Courier New" w:cs="Courier New" w:hint="default"/>
    </w:rPr>
  </w:style>
  <w:style w:type="character" w:customStyle="1" w:styleId="ListLabel9">
    <w:name w:val="ListLabel 9"/>
    <w:qFormat/>
    <w:rPr>
      <w:rFonts w:ascii="Times New Roman" w:hAnsi="Times New Roman" w:cs="Symbol" w:hint="default"/>
      <w:sz w:val="24"/>
    </w:rPr>
  </w:style>
  <w:style w:type="character" w:customStyle="1" w:styleId="ListLabel10">
    <w:name w:val="ListLabel 10"/>
    <w:qFormat/>
    <w:rPr>
      <w:rFonts w:ascii="Courier New" w:hAnsi="Courier New" w:cs="Courier New" w:hint="default"/>
    </w:rPr>
  </w:style>
  <w:style w:type="character" w:customStyle="1" w:styleId="ListLabel11">
    <w:name w:val="ListLabel 11"/>
    <w:qFormat/>
    <w:rPr>
      <w:rFonts w:ascii="Wingdings" w:hAnsi="Wingdings" w:cs="Wingdings" w:hint="default"/>
    </w:rPr>
  </w:style>
  <w:style w:type="character" w:customStyle="1" w:styleId="ListLabel12">
    <w:name w:val="ListLabel 12"/>
    <w:qFormat/>
    <w:rPr>
      <w:rFonts w:ascii="Symbol" w:hAnsi="Symbol" w:cs="Symbol" w:hint="default"/>
    </w:rPr>
  </w:style>
  <w:style w:type="character" w:customStyle="1" w:styleId="ListLabel13">
    <w:name w:val="ListLabel 13"/>
    <w:qFormat/>
    <w:rPr>
      <w:rFonts w:ascii="Courier New" w:hAnsi="Courier New" w:cs="Courier New" w:hint="default"/>
    </w:rPr>
  </w:style>
  <w:style w:type="character" w:customStyle="1" w:styleId="ListLabel14">
    <w:name w:val="ListLabel 14"/>
    <w:qFormat/>
    <w:rPr>
      <w:rFonts w:ascii="Wingdings" w:hAnsi="Wingdings" w:cs="Wingdings" w:hint="default"/>
    </w:rPr>
  </w:style>
  <w:style w:type="character" w:customStyle="1" w:styleId="ListLabel15">
    <w:name w:val="ListLabel 15"/>
    <w:qFormat/>
    <w:rPr>
      <w:rFonts w:ascii="Symbol" w:hAnsi="Symbol" w:cs="Symbol" w:hint="default"/>
    </w:rPr>
  </w:style>
  <w:style w:type="character" w:customStyle="1" w:styleId="ListLabel16">
    <w:name w:val="ListLabel 16"/>
    <w:qFormat/>
    <w:rPr>
      <w:rFonts w:ascii="Courier New" w:hAnsi="Courier New" w:cs="Courier New" w:hint="default"/>
    </w:rPr>
  </w:style>
  <w:style w:type="character" w:customStyle="1" w:styleId="ListLabel17">
    <w:name w:val="ListLabel 17"/>
    <w:qFormat/>
    <w:rPr>
      <w:rFonts w:ascii="Wingdings" w:hAnsi="Wingdings" w:cs="Wingdings" w:hint="default"/>
    </w:rPr>
  </w:style>
  <w:style w:type="character" w:customStyle="1" w:styleId="ListLabel18">
    <w:name w:val="ListLabel 18"/>
    <w:qFormat/>
    <w:rPr>
      <w:rFonts w:ascii="Times New Roman" w:hAnsi="Times New Roman" w:cs="Symbol" w:hint="default"/>
      <w:sz w:val="24"/>
    </w:rPr>
  </w:style>
  <w:style w:type="character" w:customStyle="1" w:styleId="ListLabel19">
    <w:name w:val="ListLabel 19"/>
    <w:qFormat/>
    <w:rPr>
      <w:rFonts w:ascii="Courier New" w:hAnsi="Courier New" w:cs="Courier New" w:hint="default"/>
    </w:rPr>
  </w:style>
  <w:style w:type="character" w:customStyle="1" w:styleId="ListLabel20">
    <w:name w:val="ListLabel 20"/>
    <w:qFormat/>
    <w:rPr>
      <w:rFonts w:ascii="Wingdings" w:hAnsi="Wingdings" w:cs="Wingdings" w:hint="default"/>
    </w:rPr>
  </w:style>
  <w:style w:type="character" w:customStyle="1" w:styleId="ListLabel21">
    <w:name w:val="ListLabel 21"/>
    <w:qFormat/>
    <w:rPr>
      <w:rFonts w:ascii="Symbol" w:hAnsi="Symbol" w:cs="Symbol" w:hint="default"/>
    </w:rPr>
  </w:style>
  <w:style w:type="character" w:customStyle="1" w:styleId="ListLabel22">
    <w:name w:val="ListLabel 22"/>
    <w:qFormat/>
    <w:rPr>
      <w:rFonts w:ascii="Courier New" w:hAnsi="Courier New" w:cs="Courier New" w:hint="default"/>
    </w:rPr>
  </w:style>
  <w:style w:type="character" w:customStyle="1" w:styleId="ListLabel23">
    <w:name w:val="ListLabel 23"/>
    <w:qFormat/>
    <w:rPr>
      <w:rFonts w:ascii="Wingdings" w:hAnsi="Wingdings" w:cs="Wingdings" w:hint="default"/>
    </w:rPr>
  </w:style>
  <w:style w:type="character" w:customStyle="1" w:styleId="ListLabel24">
    <w:name w:val="ListLabel 24"/>
    <w:qFormat/>
    <w:rPr>
      <w:rFonts w:ascii="Symbol" w:hAnsi="Symbol" w:cs="Symbol" w:hint="default"/>
    </w:rPr>
  </w:style>
  <w:style w:type="character" w:customStyle="1" w:styleId="ListLabel25">
    <w:name w:val="ListLabel 25"/>
    <w:qFormat/>
    <w:rPr>
      <w:rFonts w:ascii="Courier New" w:hAnsi="Courier New" w:cs="Courier New" w:hint="default"/>
    </w:rPr>
  </w:style>
  <w:style w:type="character" w:customStyle="1" w:styleId="ListLabel26">
    <w:name w:val="ListLabel 26"/>
    <w:qFormat/>
    <w:rPr>
      <w:rFonts w:ascii="Wingdings" w:hAnsi="Wingdings" w:cs="Wingdings" w:hint="default"/>
    </w:rPr>
  </w:style>
  <w:style w:type="character" w:customStyle="1" w:styleId="ListLabel27">
    <w:name w:val="ListLabel 27"/>
    <w:qFormat/>
    <w:rPr>
      <w:rFonts w:ascii="Times New Roman" w:hAnsi="Times New Roman" w:cs="Symbol" w:hint="default"/>
      <w:sz w:val="24"/>
    </w:rPr>
  </w:style>
  <w:style w:type="character" w:customStyle="1" w:styleId="ListLabel28">
    <w:name w:val="ListLabel 28"/>
    <w:qFormat/>
    <w:rPr>
      <w:rFonts w:ascii="Courier New" w:hAnsi="Courier New" w:cs="Courier New" w:hint="default"/>
    </w:rPr>
  </w:style>
  <w:style w:type="character" w:customStyle="1" w:styleId="ListLabel29">
    <w:name w:val="ListLabel 29"/>
    <w:qFormat/>
    <w:rPr>
      <w:rFonts w:ascii="Wingdings" w:hAnsi="Wingdings" w:cs="Wingdings" w:hint="default"/>
    </w:rPr>
  </w:style>
  <w:style w:type="character" w:customStyle="1" w:styleId="ListLabel30">
    <w:name w:val="ListLabel 30"/>
    <w:qFormat/>
    <w:rPr>
      <w:rFonts w:ascii="Symbol" w:hAnsi="Symbol" w:cs="Symbol" w:hint="default"/>
    </w:rPr>
  </w:style>
  <w:style w:type="character" w:customStyle="1" w:styleId="ListLabel31">
    <w:name w:val="ListLabel 31"/>
    <w:qFormat/>
    <w:rPr>
      <w:rFonts w:ascii="Courier New" w:hAnsi="Courier New" w:cs="Courier New" w:hint="default"/>
    </w:rPr>
  </w:style>
  <w:style w:type="character" w:customStyle="1" w:styleId="ListLabel32">
    <w:name w:val="ListLabel 32"/>
    <w:qFormat/>
    <w:rPr>
      <w:rFonts w:ascii="Wingdings" w:hAnsi="Wingdings" w:cs="Wingdings" w:hint="default"/>
    </w:rPr>
  </w:style>
  <w:style w:type="character" w:customStyle="1" w:styleId="ListLabel33">
    <w:name w:val="ListLabel 33"/>
    <w:qFormat/>
    <w:rPr>
      <w:rFonts w:ascii="Symbol" w:hAnsi="Symbol" w:cs="Symbol" w:hint="default"/>
    </w:rPr>
  </w:style>
  <w:style w:type="character" w:customStyle="1" w:styleId="ListLabel34">
    <w:name w:val="ListLabel 34"/>
    <w:qFormat/>
    <w:rPr>
      <w:rFonts w:ascii="Courier New" w:hAnsi="Courier New" w:cs="Courier New" w:hint="default"/>
    </w:rPr>
  </w:style>
  <w:style w:type="character" w:customStyle="1" w:styleId="ListLabel35">
    <w:name w:val="ListLabel 35"/>
    <w:qFormat/>
    <w:rPr>
      <w:rFonts w:ascii="Wingdings" w:hAnsi="Wingdings" w:cs="Wingdings" w:hint="default"/>
    </w:rPr>
  </w:style>
  <w:style w:type="character" w:customStyle="1" w:styleId="ListLabel36">
    <w:name w:val="ListLabel 36"/>
    <w:qFormat/>
    <w:rPr>
      <w:rFonts w:ascii="Times New Roman" w:hAnsi="Times New Roman" w:cs="Symbol" w:hint="default"/>
      <w:sz w:val="24"/>
    </w:rPr>
  </w:style>
  <w:style w:type="character" w:customStyle="1" w:styleId="ListLabel37">
    <w:name w:val="ListLabel 37"/>
    <w:qFormat/>
    <w:rPr>
      <w:rFonts w:ascii="Courier New" w:hAnsi="Courier New" w:cs="Courier New" w:hint="default"/>
    </w:rPr>
  </w:style>
  <w:style w:type="character" w:customStyle="1" w:styleId="ListLabel38">
    <w:name w:val="ListLabel 38"/>
    <w:qFormat/>
    <w:rPr>
      <w:rFonts w:ascii="Wingdings" w:hAnsi="Wingdings" w:cs="Wingdings" w:hint="default"/>
    </w:rPr>
  </w:style>
  <w:style w:type="character" w:customStyle="1" w:styleId="ListLabel39">
    <w:name w:val="ListLabel 39"/>
    <w:qFormat/>
    <w:rPr>
      <w:rFonts w:ascii="Symbol" w:hAnsi="Symbol" w:cs="Symbol" w:hint="default"/>
    </w:rPr>
  </w:style>
  <w:style w:type="character" w:customStyle="1" w:styleId="ListLabel40">
    <w:name w:val="ListLabel 40"/>
    <w:qFormat/>
    <w:rPr>
      <w:rFonts w:ascii="Courier New" w:hAnsi="Courier New" w:cs="Courier New" w:hint="default"/>
    </w:rPr>
  </w:style>
  <w:style w:type="character" w:customStyle="1" w:styleId="ListLabel41">
    <w:name w:val="ListLabel 41"/>
    <w:qFormat/>
    <w:rPr>
      <w:rFonts w:ascii="Wingdings" w:hAnsi="Wingdings" w:cs="Wingdings" w:hint="default"/>
    </w:rPr>
  </w:style>
  <w:style w:type="character" w:customStyle="1" w:styleId="ListLabel42">
    <w:name w:val="ListLabel 42"/>
    <w:qFormat/>
    <w:rPr>
      <w:rFonts w:ascii="Symbol" w:hAnsi="Symbol" w:cs="Symbol" w:hint="default"/>
    </w:rPr>
  </w:style>
  <w:style w:type="character" w:customStyle="1" w:styleId="ListLabel43">
    <w:name w:val="ListLabel 43"/>
    <w:qFormat/>
    <w:rPr>
      <w:rFonts w:ascii="Courier New" w:hAnsi="Courier New" w:cs="Courier New" w:hint="default"/>
    </w:rPr>
  </w:style>
  <w:style w:type="character" w:customStyle="1" w:styleId="ListLabel44">
    <w:name w:val="ListLabel 44"/>
    <w:qFormat/>
    <w:rPr>
      <w:rFonts w:ascii="Wingdings" w:hAnsi="Wingdings" w:cs="Wingdings" w:hint="default"/>
    </w:rPr>
  </w:style>
  <w:style w:type="character" w:customStyle="1" w:styleId="ListLabel45">
    <w:name w:val="ListLabel 45"/>
    <w:qFormat/>
    <w:rPr>
      <w:rFonts w:ascii="Times New Roman" w:hAnsi="Times New Roman" w:cs="Symbol" w:hint="default"/>
      <w:sz w:val="24"/>
    </w:rPr>
  </w:style>
  <w:style w:type="character" w:customStyle="1" w:styleId="ListLabel46">
    <w:name w:val="ListLabel 46"/>
    <w:qFormat/>
    <w:rPr>
      <w:rFonts w:ascii="Courier New" w:hAnsi="Courier New" w:cs="Courier New" w:hint="default"/>
    </w:rPr>
  </w:style>
  <w:style w:type="character" w:customStyle="1" w:styleId="ListLabel47">
    <w:name w:val="ListLabel 47"/>
    <w:qFormat/>
    <w:rPr>
      <w:rFonts w:ascii="Wingdings" w:hAnsi="Wingdings" w:cs="Wingdings" w:hint="default"/>
    </w:rPr>
  </w:style>
  <w:style w:type="character" w:customStyle="1" w:styleId="ListLabel48">
    <w:name w:val="ListLabel 48"/>
    <w:qFormat/>
    <w:rPr>
      <w:rFonts w:ascii="Symbol" w:hAnsi="Symbol" w:cs="Symbol" w:hint="default"/>
    </w:rPr>
  </w:style>
  <w:style w:type="character" w:customStyle="1" w:styleId="ListLabel49">
    <w:name w:val="ListLabel 49"/>
    <w:qFormat/>
    <w:rPr>
      <w:rFonts w:ascii="Courier New" w:hAnsi="Courier New" w:cs="Courier New" w:hint="default"/>
    </w:rPr>
  </w:style>
  <w:style w:type="character" w:customStyle="1" w:styleId="ListLabel50">
    <w:name w:val="ListLabel 50"/>
    <w:qFormat/>
    <w:rPr>
      <w:rFonts w:ascii="Wingdings" w:hAnsi="Wingdings" w:cs="Wingdings" w:hint="default"/>
    </w:rPr>
  </w:style>
  <w:style w:type="character" w:customStyle="1" w:styleId="ListLabel51">
    <w:name w:val="ListLabel 51"/>
    <w:qFormat/>
    <w:rPr>
      <w:rFonts w:ascii="Symbol" w:hAnsi="Symbol" w:cs="Symbol" w:hint="default"/>
    </w:rPr>
  </w:style>
  <w:style w:type="character" w:customStyle="1" w:styleId="ListLabel52">
    <w:name w:val="ListLabel 52"/>
    <w:qFormat/>
    <w:rPr>
      <w:rFonts w:ascii="Courier New" w:hAnsi="Courier New" w:cs="Courier New" w:hint="default"/>
    </w:rPr>
  </w:style>
  <w:style w:type="character" w:customStyle="1" w:styleId="ListLabel53">
    <w:name w:val="ListLabel 53"/>
    <w:qFormat/>
    <w:rPr>
      <w:rFonts w:ascii="Wingdings" w:hAnsi="Wingdings" w:cs="Wingdings" w:hint="default"/>
    </w:rPr>
  </w:style>
  <w:style w:type="character" w:customStyle="1" w:styleId="ListLabel54">
    <w:name w:val="ListLabel 54"/>
    <w:qFormat/>
    <w:rPr>
      <w:bCs/>
      <w:sz w:val="28"/>
      <w:szCs w:val="28"/>
    </w:rPr>
  </w:style>
  <w:style w:type="character" w:customStyle="1" w:styleId="afff">
    <w:name w:val="Привязка концевой сноски"/>
    <w:rPr>
      <w:vertAlign w:val="superscript"/>
    </w:rPr>
  </w:style>
  <w:style w:type="character" w:customStyle="1" w:styleId="afff0">
    <w:name w:val="Символ концевой сноски"/>
    <w:qFormat/>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D51689"/>
    <w:pPr>
      <w:spacing w:before="100" w:beforeAutospacing="1" w:after="100" w:afterAutospacing="1"/>
    </w:pPr>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D51689"/>
  </w:style>
  <w:style w:type="character" w:customStyle="1" w:styleId="1331">
    <w:name w:val="1331"/>
    <w:aliases w:val="bqiaagaaeyqcaaagiaiaaao1baaabcmeaaaaaaaaaaaaaaaaaaaaaaaaaaaaaaaaaaaaaaaaaaaaaaaaaaaaaaaaaaaaaaaaaaaaaaaaaaaaaaaaaaaaaaaaaaaaaaaaaaaaaaaaaaaaaaaaaaaaaaaaaaaaaaaaaaaaaaaaaaaaaaaaaaaaaaaaaaaaaaaaaaaaaaaaaaaaaaaaaaaaaaaaaaaaaaaaaaaaaaaa"/>
    <w:basedOn w:val="a0"/>
    <w:rsid w:val="00D51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2191">
      <w:bodyDiv w:val="1"/>
      <w:marLeft w:val="0"/>
      <w:marRight w:val="0"/>
      <w:marTop w:val="0"/>
      <w:marBottom w:val="0"/>
      <w:divBdr>
        <w:top w:val="none" w:sz="0" w:space="0" w:color="auto"/>
        <w:left w:val="none" w:sz="0" w:space="0" w:color="auto"/>
        <w:bottom w:val="none" w:sz="0" w:space="0" w:color="auto"/>
        <w:right w:val="none" w:sz="0" w:space="0" w:color="auto"/>
      </w:divBdr>
    </w:div>
    <w:div w:id="181630485">
      <w:bodyDiv w:val="1"/>
      <w:marLeft w:val="0"/>
      <w:marRight w:val="0"/>
      <w:marTop w:val="0"/>
      <w:marBottom w:val="0"/>
      <w:divBdr>
        <w:top w:val="none" w:sz="0" w:space="0" w:color="auto"/>
        <w:left w:val="none" w:sz="0" w:space="0" w:color="auto"/>
        <w:bottom w:val="none" w:sz="0" w:space="0" w:color="auto"/>
        <w:right w:val="none" w:sz="0" w:space="0" w:color="auto"/>
      </w:divBdr>
    </w:div>
    <w:div w:id="526604491">
      <w:bodyDiv w:val="1"/>
      <w:marLeft w:val="0"/>
      <w:marRight w:val="0"/>
      <w:marTop w:val="0"/>
      <w:marBottom w:val="0"/>
      <w:divBdr>
        <w:top w:val="none" w:sz="0" w:space="0" w:color="auto"/>
        <w:left w:val="none" w:sz="0" w:space="0" w:color="auto"/>
        <w:bottom w:val="none" w:sz="0" w:space="0" w:color="auto"/>
        <w:right w:val="none" w:sz="0" w:space="0" w:color="auto"/>
      </w:divBdr>
    </w:div>
    <w:div w:id="577057013">
      <w:bodyDiv w:val="1"/>
      <w:marLeft w:val="0"/>
      <w:marRight w:val="0"/>
      <w:marTop w:val="0"/>
      <w:marBottom w:val="0"/>
      <w:divBdr>
        <w:top w:val="none" w:sz="0" w:space="0" w:color="auto"/>
        <w:left w:val="none" w:sz="0" w:space="0" w:color="auto"/>
        <w:bottom w:val="none" w:sz="0" w:space="0" w:color="auto"/>
        <w:right w:val="none" w:sz="0" w:space="0" w:color="auto"/>
      </w:divBdr>
    </w:div>
    <w:div w:id="730621841">
      <w:bodyDiv w:val="1"/>
      <w:marLeft w:val="0"/>
      <w:marRight w:val="0"/>
      <w:marTop w:val="0"/>
      <w:marBottom w:val="0"/>
      <w:divBdr>
        <w:top w:val="none" w:sz="0" w:space="0" w:color="auto"/>
        <w:left w:val="none" w:sz="0" w:space="0" w:color="auto"/>
        <w:bottom w:val="none" w:sz="0" w:space="0" w:color="auto"/>
        <w:right w:val="none" w:sz="0" w:space="0" w:color="auto"/>
      </w:divBdr>
    </w:div>
    <w:div w:id="989097651">
      <w:bodyDiv w:val="1"/>
      <w:marLeft w:val="0"/>
      <w:marRight w:val="0"/>
      <w:marTop w:val="0"/>
      <w:marBottom w:val="0"/>
      <w:divBdr>
        <w:top w:val="none" w:sz="0" w:space="0" w:color="auto"/>
        <w:left w:val="none" w:sz="0" w:space="0" w:color="auto"/>
        <w:bottom w:val="none" w:sz="0" w:space="0" w:color="auto"/>
        <w:right w:val="none" w:sz="0" w:space="0" w:color="auto"/>
      </w:divBdr>
    </w:div>
    <w:div w:id="1245066026">
      <w:bodyDiv w:val="1"/>
      <w:marLeft w:val="0"/>
      <w:marRight w:val="0"/>
      <w:marTop w:val="0"/>
      <w:marBottom w:val="0"/>
      <w:divBdr>
        <w:top w:val="none" w:sz="0" w:space="0" w:color="auto"/>
        <w:left w:val="none" w:sz="0" w:space="0" w:color="auto"/>
        <w:bottom w:val="none" w:sz="0" w:space="0" w:color="auto"/>
        <w:right w:val="none" w:sz="0" w:space="0" w:color="auto"/>
      </w:divBdr>
    </w:div>
    <w:div w:id="1429738871">
      <w:bodyDiv w:val="1"/>
      <w:marLeft w:val="0"/>
      <w:marRight w:val="0"/>
      <w:marTop w:val="0"/>
      <w:marBottom w:val="0"/>
      <w:divBdr>
        <w:top w:val="none" w:sz="0" w:space="0" w:color="auto"/>
        <w:left w:val="none" w:sz="0" w:space="0" w:color="auto"/>
        <w:bottom w:val="none" w:sz="0" w:space="0" w:color="auto"/>
        <w:right w:val="none" w:sz="0" w:space="0" w:color="auto"/>
      </w:divBdr>
    </w:div>
    <w:div w:id="1550262847">
      <w:bodyDiv w:val="1"/>
      <w:marLeft w:val="0"/>
      <w:marRight w:val="0"/>
      <w:marTop w:val="0"/>
      <w:marBottom w:val="0"/>
      <w:divBdr>
        <w:top w:val="none" w:sz="0" w:space="0" w:color="auto"/>
        <w:left w:val="none" w:sz="0" w:space="0" w:color="auto"/>
        <w:bottom w:val="none" w:sz="0" w:space="0" w:color="auto"/>
        <w:right w:val="none" w:sz="0" w:space="0" w:color="auto"/>
      </w:divBdr>
    </w:div>
    <w:div w:id="1750611801">
      <w:bodyDiv w:val="1"/>
      <w:marLeft w:val="0"/>
      <w:marRight w:val="0"/>
      <w:marTop w:val="0"/>
      <w:marBottom w:val="0"/>
      <w:divBdr>
        <w:top w:val="none" w:sz="0" w:space="0" w:color="auto"/>
        <w:left w:val="none" w:sz="0" w:space="0" w:color="auto"/>
        <w:bottom w:val="none" w:sz="0" w:space="0" w:color="auto"/>
        <w:right w:val="none" w:sz="0" w:space="0" w:color="auto"/>
      </w:divBdr>
    </w:div>
    <w:div w:id="19455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7086</Words>
  <Characters>40395</Characters>
  <Application>Microsoft Office Word</Application>
  <DocSecurity>0</DocSecurity>
  <Lines>336</Lines>
  <Paragraphs>94</Paragraphs>
  <ScaleCrop>false</ScaleCrop>
  <Company/>
  <LinksUpToDate>false</LinksUpToDate>
  <CharactersWithSpaces>47387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2023-09-30T09:36:00Z</dcterms:created>
  <dcterms:modified xsi:type="dcterms:W3CDTF">2026-04-15T03:27:00Z</dcterms:modified>
</cp:coreProperties>
</file>